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D2" w:rsidRDefault="00C975D2" w:rsidP="00C975D2">
      <w:pPr>
        <w:ind w:left="6372"/>
        <w:rPr>
          <w:rFonts w:asciiTheme="minorHAnsi" w:hAnsiTheme="minorHAnsi" w:cstheme="minorHAnsi"/>
          <w:szCs w:val="24"/>
        </w:rPr>
      </w:pPr>
    </w:p>
    <w:p w:rsidR="00C975D2" w:rsidRPr="001B3963" w:rsidRDefault="00C975D2" w:rsidP="00684642">
      <w:pPr>
        <w:pStyle w:val="Naslov1"/>
        <w:spacing w:after="0"/>
        <w:jc w:val="center"/>
        <w:rPr>
          <w:rFonts w:asciiTheme="minorHAnsi" w:hAnsiTheme="minorHAnsi" w:cstheme="minorHAnsi"/>
          <w:color w:val="1F497D" w:themeColor="text2"/>
          <w:sz w:val="40"/>
          <w:szCs w:val="40"/>
        </w:rPr>
      </w:pPr>
      <w:r w:rsidRPr="001B3963">
        <w:rPr>
          <w:rFonts w:asciiTheme="minorHAnsi" w:hAnsiTheme="minorHAnsi" w:cstheme="minorHAnsi"/>
          <w:color w:val="1F497D" w:themeColor="text2"/>
          <w:sz w:val="40"/>
          <w:szCs w:val="40"/>
        </w:rPr>
        <w:t>VABILO</w:t>
      </w:r>
    </w:p>
    <w:p w:rsidR="00C975D2" w:rsidRPr="001B3963" w:rsidRDefault="00C975D2" w:rsidP="00C975D2">
      <w:pPr>
        <w:rPr>
          <w:rFonts w:asciiTheme="minorHAnsi" w:hAnsiTheme="minorHAnsi" w:cstheme="minorHAnsi"/>
          <w:color w:val="1F497D" w:themeColor="text2"/>
          <w:szCs w:val="24"/>
        </w:rPr>
      </w:pPr>
    </w:p>
    <w:p w:rsidR="001B3963" w:rsidRDefault="00684642" w:rsidP="00684642">
      <w:pPr>
        <w:rPr>
          <w:rFonts w:asciiTheme="minorHAnsi" w:hAnsiTheme="minorHAnsi" w:cstheme="minorHAnsi"/>
          <w:color w:val="1F497D" w:themeColor="text2"/>
          <w:szCs w:val="24"/>
        </w:rPr>
      </w:pPr>
      <w:r>
        <w:rPr>
          <w:rFonts w:asciiTheme="minorHAnsi" w:hAnsiTheme="minorHAnsi" w:cstheme="minorHAnsi"/>
          <w:color w:val="1F497D" w:themeColor="text2"/>
          <w:szCs w:val="24"/>
        </w:rPr>
        <w:t>Združenje delodajalcev obrti in podjetnikov Slovenije (ZDOPS) v</w:t>
      </w:r>
      <w:r w:rsidR="0050434B">
        <w:rPr>
          <w:rFonts w:asciiTheme="minorHAnsi" w:hAnsiTheme="minorHAnsi" w:cstheme="minorHAnsi"/>
          <w:color w:val="1F497D" w:themeColor="text2"/>
          <w:szCs w:val="24"/>
        </w:rPr>
        <w:t>as v</w:t>
      </w:r>
      <w:r>
        <w:rPr>
          <w:rFonts w:asciiTheme="minorHAnsi" w:hAnsiTheme="minorHAnsi" w:cstheme="minorHAnsi"/>
          <w:color w:val="1F497D" w:themeColor="text2"/>
          <w:szCs w:val="24"/>
        </w:rPr>
        <w:t xml:space="preserve"> sodelovanju z vašo OOZ</w:t>
      </w:r>
      <w:r w:rsidR="001B3963" w:rsidRPr="001B3963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50434B">
        <w:rPr>
          <w:rFonts w:asciiTheme="minorHAnsi" w:hAnsiTheme="minorHAnsi" w:cstheme="minorHAnsi"/>
          <w:color w:val="1F497D" w:themeColor="text2"/>
          <w:szCs w:val="24"/>
        </w:rPr>
        <w:t xml:space="preserve">in </w:t>
      </w:r>
      <w:r>
        <w:rPr>
          <w:rFonts w:asciiTheme="minorHAnsi" w:hAnsiTheme="minorHAnsi" w:cstheme="minorHAnsi"/>
          <w:color w:val="1F497D" w:themeColor="text2"/>
          <w:szCs w:val="24"/>
        </w:rPr>
        <w:t xml:space="preserve">v </w:t>
      </w:r>
      <w:r w:rsidRPr="001B3963">
        <w:rPr>
          <w:rFonts w:asciiTheme="minorHAnsi" w:hAnsiTheme="minorHAnsi" w:cstheme="minorHAnsi"/>
          <w:color w:val="1F497D" w:themeColor="text2"/>
          <w:szCs w:val="24"/>
        </w:rPr>
        <w:t>sklopu projekta »</w:t>
      </w:r>
      <w:proofErr w:type="spellStart"/>
      <w:r w:rsidRPr="001B3963">
        <w:rPr>
          <w:rFonts w:asciiTheme="minorHAnsi" w:hAnsiTheme="minorHAnsi" w:cstheme="minorHAnsi"/>
          <w:color w:val="1F497D" w:themeColor="text2"/>
          <w:szCs w:val="24"/>
        </w:rPr>
        <w:t>DialogPlus</w:t>
      </w:r>
      <w:proofErr w:type="spellEnd"/>
      <w:r w:rsidRPr="001B3963">
        <w:rPr>
          <w:rFonts w:asciiTheme="minorHAnsi" w:hAnsiTheme="minorHAnsi" w:cstheme="minorHAnsi"/>
          <w:color w:val="1F497D" w:themeColor="text2"/>
          <w:szCs w:val="24"/>
        </w:rPr>
        <w:t>«</w:t>
      </w:r>
      <w:r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Pr="001B3963">
        <w:rPr>
          <w:rFonts w:asciiTheme="minorHAnsi" w:hAnsiTheme="minorHAnsi" w:cstheme="minorHAnsi"/>
          <w:color w:val="1F497D" w:themeColor="text2"/>
          <w:szCs w:val="24"/>
        </w:rPr>
        <w:t>va</w:t>
      </w:r>
      <w:r>
        <w:rPr>
          <w:rFonts w:asciiTheme="minorHAnsi" w:hAnsiTheme="minorHAnsi" w:cstheme="minorHAnsi"/>
          <w:color w:val="1F497D" w:themeColor="text2"/>
          <w:szCs w:val="24"/>
        </w:rPr>
        <w:t>bi na</w:t>
      </w:r>
      <w:r w:rsidRPr="001B3963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1B3963" w:rsidRPr="001B3963">
        <w:rPr>
          <w:rFonts w:asciiTheme="minorHAnsi" w:hAnsiTheme="minorHAnsi" w:cstheme="minorHAnsi"/>
          <w:color w:val="1F497D" w:themeColor="text2"/>
          <w:szCs w:val="24"/>
        </w:rPr>
        <w:t>brezplač</w:t>
      </w:r>
      <w:r w:rsidR="0050434B">
        <w:rPr>
          <w:rFonts w:asciiTheme="minorHAnsi" w:hAnsiTheme="minorHAnsi" w:cstheme="minorHAnsi"/>
          <w:color w:val="1F497D" w:themeColor="text2"/>
          <w:szCs w:val="24"/>
        </w:rPr>
        <w:t>e</w:t>
      </w:r>
      <w:r w:rsidR="001B3963" w:rsidRPr="001B3963">
        <w:rPr>
          <w:rFonts w:asciiTheme="minorHAnsi" w:hAnsiTheme="minorHAnsi" w:cstheme="minorHAnsi"/>
          <w:color w:val="1F497D" w:themeColor="text2"/>
          <w:szCs w:val="24"/>
        </w:rPr>
        <w:t>n</w:t>
      </w:r>
      <w:r w:rsidR="006E3A04" w:rsidRPr="001B3963">
        <w:rPr>
          <w:rFonts w:asciiTheme="minorHAnsi" w:hAnsiTheme="minorHAnsi" w:cstheme="minorHAnsi"/>
          <w:color w:val="1F497D" w:themeColor="text2"/>
          <w:szCs w:val="24"/>
        </w:rPr>
        <w:t xml:space="preserve"> s</w:t>
      </w:r>
      <w:r w:rsidR="0050434B">
        <w:rPr>
          <w:rFonts w:asciiTheme="minorHAnsi" w:hAnsiTheme="minorHAnsi" w:cstheme="minorHAnsi"/>
          <w:color w:val="1F497D" w:themeColor="text2"/>
          <w:szCs w:val="24"/>
        </w:rPr>
        <w:t>emi</w:t>
      </w:r>
      <w:r w:rsidR="006E3A04" w:rsidRPr="001B3963">
        <w:rPr>
          <w:rFonts w:asciiTheme="minorHAnsi" w:hAnsiTheme="minorHAnsi" w:cstheme="minorHAnsi"/>
          <w:color w:val="1F497D" w:themeColor="text2"/>
          <w:szCs w:val="24"/>
        </w:rPr>
        <w:t>n</w:t>
      </w:r>
      <w:r w:rsidR="0050434B">
        <w:rPr>
          <w:rFonts w:asciiTheme="minorHAnsi" w:hAnsiTheme="minorHAnsi" w:cstheme="minorHAnsi"/>
          <w:color w:val="1F497D" w:themeColor="text2"/>
          <w:szCs w:val="24"/>
        </w:rPr>
        <w:t>ar</w:t>
      </w:r>
      <w:r w:rsidRPr="0068464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</w:p>
    <w:p w:rsidR="00684642" w:rsidRPr="0050434B" w:rsidRDefault="00684642" w:rsidP="00413145">
      <w:pPr>
        <w:jc w:val="center"/>
        <w:rPr>
          <w:rFonts w:asciiTheme="minorHAnsi" w:hAnsiTheme="minorHAnsi" w:cstheme="minorHAnsi"/>
          <w:color w:val="1F497D" w:themeColor="text2"/>
          <w:szCs w:val="24"/>
        </w:rPr>
      </w:pPr>
    </w:p>
    <w:p w:rsidR="00684642" w:rsidRPr="0050434B" w:rsidRDefault="00D9475E" w:rsidP="0050434B">
      <w:pPr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</w:rPr>
      </w:pP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>KAKO UREDITI DELOVNA RAZMERJA</w:t>
      </w:r>
    </w:p>
    <w:p w:rsidR="00C975D2" w:rsidRPr="0050434B" w:rsidRDefault="00D9475E" w:rsidP="0050434B">
      <w:pPr>
        <w:jc w:val="center"/>
        <w:rPr>
          <w:rFonts w:asciiTheme="minorHAnsi" w:hAnsiTheme="minorHAnsi" w:cstheme="minorHAnsi"/>
          <w:color w:val="1F497D" w:themeColor="text2"/>
          <w:sz w:val="36"/>
          <w:szCs w:val="36"/>
        </w:rPr>
      </w:pP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S </w:t>
      </w:r>
      <w:r w:rsidR="00684642" w:rsidRPr="0050434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PO</w:t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>U</w:t>
      </w:r>
      <w:r w:rsidR="00684642" w:rsidRPr="0050434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D</w:t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>ARKOM NA POSEBNOS</w:t>
      </w:r>
      <w:r w:rsidR="00684642" w:rsidRPr="0050434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TI</w:t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>H</w:t>
      </w:r>
    </w:p>
    <w:p w:rsidR="001530AE" w:rsidRPr="001B3963" w:rsidRDefault="001530AE" w:rsidP="0050434B">
      <w:pPr>
        <w:jc w:val="center"/>
        <w:rPr>
          <w:rFonts w:asciiTheme="minorHAnsi" w:hAnsiTheme="minorHAnsi" w:cstheme="minorHAnsi"/>
          <w:color w:val="1F497D" w:themeColor="text2"/>
          <w:szCs w:val="24"/>
        </w:rPr>
      </w:pPr>
    </w:p>
    <w:p w:rsidR="00C975D2" w:rsidRPr="00455AE8" w:rsidRDefault="00395A55" w:rsidP="0050434B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1B3963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v  </w:t>
      </w:r>
      <w:r w:rsidR="008F2FC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sred</w:t>
      </w:r>
      <w:r w:rsidR="006E44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o</w:t>
      </w:r>
      <w:r w:rsidR="00C975D2" w:rsidRPr="001B3963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, </w:t>
      </w:r>
      <w:r w:rsidR="003F75A7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2</w:t>
      </w:r>
      <w:r w:rsidR="00455AE8"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4</w:t>
      </w:r>
      <w:r w:rsidR="00D9475E"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.</w:t>
      </w:r>
      <w:r w:rsidR="003F75A7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9.</w:t>
      </w:r>
      <w:r w:rsidR="00C975D2"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201</w:t>
      </w:r>
      <w:r w:rsidR="002469C2"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9</w:t>
      </w:r>
      <w:r w:rsidR="00C975D2"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ob </w:t>
      </w:r>
      <w:r w:rsidR="003F75A7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9</w:t>
      </w:r>
      <w:bookmarkStart w:id="0" w:name="_GoBack"/>
      <w:bookmarkEnd w:id="0"/>
      <w:r w:rsidR="00C975D2"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.</w:t>
      </w:r>
      <w:r w:rsidR="00674D08"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0</w:t>
      </w:r>
      <w:r w:rsidR="00C975D2"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0 uri</w:t>
      </w:r>
    </w:p>
    <w:p w:rsidR="00F655BE" w:rsidRDefault="00C975D2" w:rsidP="00455AE8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v prostorih </w:t>
      </w:r>
      <w:r w:rsidR="00F655BE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Visoke šole za tehnologijo polimerov, Ozare 19</w:t>
      </w:r>
      <w:r w:rsidR="00455AE8"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, </w:t>
      </w:r>
    </w:p>
    <w:p w:rsidR="00455AE8" w:rsidRPr="00455AE8" w:rsidRDefault="00455AE8" w:rsidP="00455AE8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2</w:t>
      </w:r>
      <w:r w:rsidR="003F75A7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38</w:t>
      </w:r>
      <w:r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0 Sloven</w:t>
      </w:r>
      <w:r w:rsidR="003F75A7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j Grade</w:t>
      </w:r>
      <w:r w:rsidRPr="00455AE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</w:t>
      </w:r>
      <w:r w:rsidR="00F655BE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.</w:t>
      </w:r>
    </w:p>
    <w:p w:rsidR="00C975D2" w:rsidRPr="00455AE8" w:rsidRDefault="00C975D2" w:rsidP="00C975D2">
      <w:pPr>
        <w:rPr>
          <w:rFonts w:asciiTheme="minorHAnsi" w:hAnsiTheme="minorHAnsi" w:cstheme="minorHAnsi"/>
          <w:b/>
          <w:color w:val="1F497D" w:themeColor="text2"/>
          <w:szCs w:val="24"/>
        </w:rPr>
      </w:pPr>
    </w:p>
    <w:p w:rsidR="0050434B" w:rsidRPr="00D9475E" w:rsidRDefault="0050434B" w:rsidP="0050434B">
      <w:pPr>
        <w:pStyle w:val="Telobesedila-zamik"/>
        <w:spacing w:after="0"/>
        <w:ind w:left="0"/>
        <w:jc w:val="both"/>
        <w:rPr>
          <w:rFonts w:asciiTheme="minorHAnsi" w:hAnsiTheme="minorHAnsi" w:cstheme="minorHAnsi"/>
          <w:i/>
          <w:color w:val="1F497D" w:themeColor="text2"/>
        </w:rPr>
      </w:pPr>
      <w:r w:rsidRPr="00455AE8">
        <w:rPr>
          <w:rFonts w:asciiTheme="minorHAnsi" w:hAnsiTheme="minorHAnsi" w:cstheme="minorHAnsi"/>
          <w:i/>
          <w:color w:val="1F497D" w:themeColor="text2"/>
        </w:rPr>
        <w:t xml:space="preserve">O </w:t>
      </w:r>
      <w:r w:rsidR="00D9475E" w:rsidRPr="00455AE8">
        <w:rPr>
          <w:rFonts w:asciiTheme="minorHAnsi" w:hAnsiTheme="minorHAnsi" w:cstheme="minorHAnsi"/>
          <w:i/>
          <w:color w:val="1F497D" w:themeColor="text2"/>
        </w:rPr>
        <w:t>delovnih razmerjih na splošno</w:t>
      </w:r>
      <w:r w:rsidRPr="00455AE8">
        <w:rPr>
          <w:rFonts w:asciiTheme="minorHAnsi" w:hAnsiTheme="minorHAnsi" w:cstheme="minorHAnsi"/>
          <w:i/>
          <w:color w:val="1F497D" w:themeColor="text2"/>
        </w:rPr>
        <w:t xml:space="preserve"> je bilo že veliko </w:t>
      </w:r>
      <w:r w:rsidRPr="00D9475E">
        <w:rPr>
          <w:rFonts w:asciiTheme="minorHAnsi" w:hAnsiTheme="minorHAnsi" w:cstheme="minorHAnsi"/>
          <w:i/>
          <w:color w:val="1F497D" w:themeColor="text2"/>
        </w:rPr>
        <w:t>povedanega</w:t>
      </w:r>
      <w:r w:rsidR="00D9475E" w:rsidRPr="00D9475E">
        <w:rPr>
          <w:rFonts w:asciiTheme="minorHAnsi" w:hAnsiTheme="minorHAnsi" w:cstheme="minorHAnsi"/>
          <w:i/>
          <w:color w:val="1F497D" w:themeColor="text2"/>
        </w:rPr>
        <w:t>. Od časa uveljavitve Zakona o delovnih razmerjih (ZDR-1)</w:t>
      </w:r>
      <w:r w:rsidRPr="00D9475E">
        <w:rPr>
          <w:rFonts w:asciiTheme="minorHAnsi" w:hAnsiTheme="minorHAnsi" w:cstheme="minorHAnsi"/>
          <w:i/>
          <w:color w:val="1F497D" w:themeColor="text2"/>
        </w:rPr>
        <w:t xml:space="preserve"> </w:t>
      </w:r>
      <w:r w:rsidR="00D9475E" w:rsidRPr="00D9475E">
        <w:rPr>
          <w:rFonts w:asciiTheme="minorHAnsi" w:hAnsiTheme="minorHAnsi" w:cstheme="minorHAnsi"/>
          <w:i/>
          <w:color w:val="1F497D" w:themeColor="text2"/>
        </w:rPr>
        <w:t xml:space="preserve">pa se je pojavilo kar nekaj </w:t>
      </w:r>
      <w:r w:rsidRPr="00D9475E">
        <w:rPr>
          <w:rFonts w:asciiTheme="minorHAnsi" w:hAnsiTheme="minorHAnsi" w:cstheme="minorHAnsi"/>
          <w:i/>
          <w:color w:val="1F497D" w:themeColor="text2"/>
        </w:rPr>
        <w:t>vprašanj</w:t>
      </w:r>
      <w:r w:rsidR="00D9475E" w:rsidRPr="00D9475E">
        <w:rPr>
          <w:rFonts w:asciiTheme="minorHAnsi" w:hAnsiTheme="minorHAnsi" w:cstheme="minorHAnsi"/>
          <w:i/>
          <w:color w:val="1F497D" w:themeColor="text2"/>
        </w:rPr>
        <w:t xml:space="preserve"> in dilem</w:t>
      </w:r>
      <w:r w:rsidRPr="00D9475E">
        <w:rPr>
          <w:rFonts w:asciiTheme="minorHAnsi" w:hAnsiTheme="minorHAnsi" w:cstheme="minorHAnsi"/>
          <w:i/>
          <w:color w:val="1F497D" w:themeColor="text2"/>
        </w:rPr>
        <w:t>, k</w:t>
      </w:r>
      <w:r w:rsidR="00D9475E" w:rsidRPr="00D9475E">
        <w:rPr>
          <w:rFonts w:asciiTheme="minorHAnsi" w:hAnsiTheme="minorHAnsi" w:cstheme="minorHAnsi"/>
          <w:i/>
          <w:color w:val="1F497D" w:themeColor="text2"/>
        </w:rPr>
        <w:t>i še vedno »burijo duhove«.</w:t>
      </w:r>
      <w:r w:rsidRPr="00D9475E">
        <w:rPr>
          <w:rFonts w:asciiTheme="minorHAnsi" w:hAnsiTheme="minorHAnsi" w:cstheme="minorHAnsi"/>
          <w:i/>
          <w:color w:val="1F497D" w:themeColor="text2"/>
        </w:rPr>
        <w:t xml:space="preserve"> Zato bomo</w:t>
      </w:r>
      <w:r w:rsidR="00D9475E" w:rsidRPr="00D9475E">
        <w:rPr>
          <w:rFonts w:asciiTheme="minorHAnsi" w:hAnsiTheme="minorHAnsi" w:cstheme="minorHAnsi"/>
          <w:i/>
          <w:color w:val="1F497D" w:themeColor="text2"/>
        </w:rPr>
        <w:t xml:space="preserve"> ta</w:t>
      </w:r>
      <w:r w:rsidRPr="00D9475E">
        <w:rPr>
          <w:rFonts w:asciiTheme="minorHAnsi" w:hAnsiTheme="minorHAnsi" w:cstheme="minorHAnsi"/>
          <w:i/>
          <w:color w:val="1F497D" w:themeColor="text2"/>
        </w:rPr>
        <w:t xml:space="preserve"> seminar posvetili </w:t>
      </w:r>
      <w:r w:rsidR="00D9475E" w:rsidRPr="00D9475E">
        <w:rPr>
          <w:rFonts w:asciiTheme="minorHAnsi" w:hAnsiTheme="minorHAnsi" w:cstheme="minorHAnsi"/>
          <w:i/>
          <w:color w:val="1F497D" w:themeColor="text2"/>
        </w:rPr>
        <w:t>sklepanju</w:t>
      </w:r>
      <w:r w:rsidRPr="00D9475E">
        <w:rPr>
          <w:rFonts w:asciiTheme="minorHAnsi" w:hAnsiTheme="minorHAnsi" w:cstheme="minorHAnsi"/>
          <w:i/>
          <w:color w:val="1F497D" w:themeColor="text2"/>
        </w:rPr>
        <w:t xml:space="preserve"> </w:t>
      </w:r>
      <w:r w:rsidR="00D9475E" w:rsidRPr="00D9475E">
        <w:rPr>
          <w:rFonts w:asciiTheme="minorHAnsi" w:hAnsiTheme="minorHAnsi" w:cstheme="minorHAnsi"/>
          <w:i/>
          <w:color w:val="1F497D" w:themeColor="text2"/>
        </w:rPr>
        <w:t>del</w:t>
      </w:r>
      <w:r w:rsidRPr="00D9475E">
        <w:rPr>
          <w:rFonts w:asciiTheme="minorHAnsi" w:hAnsiTheme="minorHAnsi" w:cstheme="minorHAnsi"/>
          <w:i/>
          <w:color w:val="1F497D" w:themeColor="text2"/>
        </w:rPr>
        <w:t>o</w:t>
      </w:r>
      <w:r w:rsidR="00D9475E" w:rsidRPr="00D9475E">
        <w:rPr>
          <w:rFonts w:asciiTheme="minorHAnsi" w:hAnsiTheme="minorHAnsi" w:cstheme="minorHAnsi"/>
          <w:i/>
          <w:color w:val="1F497D" w:themeColor="text2"/>
        </w:rPr>
        <w:t>vnih razmerij, ki so bolj specifična.</w:t>
      </w:r>
      <w:r w:rsidRPr="00D9475E">
        <w:rPr>
          <w:rFonts w:asciiTheme="minorHAnsi" w:hAnsiTheme="minorHAnsi" w:cstheme="minorHAnsi"/>
          <w:i/>
          <w:color w:val="1F497D" w:themeColor="text2"/>
        </w:rPr>
        <w:t xml:space="preserve"> </w:t>
      </w:r>
      <w:r w:rsidR="00D9475E" w:rsidRPr="00D9475E">
        <w:rPr>
          <w:rFonts w:asciiTheme="minorHAnsi" w:hAnsiTheme="minorHAnsi" w:cstheme="minorHAnsi"/>
          <w:i/>
          <w:color w:val="1F497D"/>
        </w:rPr>
        <w:t xml:space="preserve">Obravnavali pa bomo tudi vsa ostala morebitna vprašanja, povezana z delovnimi razmerji, saj želimo kot delodajalska organizacija </w:t>
      </w:r>
      <w:r w:rsidR="00D9475E" w:rsidRPr="00D9475E">
        <w:rPr>
          <w:rFonts w:asciiTheme="minorHAnsi" w:hAnsiTheme="minorHAnsi" w:cstheme="minorHAnsi"/>
          <w:i/>
          <w:color w:val="1F497D" w:themeColor="text2"/>
        </w:rPr>
        <w:t>prispevati k izboljšanem poznavanja zakonodaje in usposobljenosti malih delodajalcev na ravni odnosov delodajalec - delavec.</w:t>
      </w:r>
    </w:p>
    <w:p w:rsidR="00BB30A5" w:rsidRPr="006E3A04" w:rsidRDefault="00BB30A5" w:rsidP="00BB30A5">
      <w:pPr>
        <w:rPr>
          <w:rFonts w:asciiTheme="minorHAnsi" w:hAnsiTheme="minorHAnsi" w:cstheme="minorHAnsi"/>
          <w:b/>
          <w:color w:val="1F497D" w:themeColor="text2"/>
          <w:sz w:val="20"/>
          <w:u w:val="single"/>
        </w:rPr>
      </w:pPr>
    </w:p>
    <w:p w:rsidR="00BB30A5" w:rsidRPr="005A0BF7" w:rsidRDefault="00BB30A5" w:rsidP="00BB30A5">
      <w:pPr>
        <w:rPr>
          <w:rFonts w:asciiTheme="minorHAnsi" w:hAnsiTheme="minorHAnsi" w:cstheme="minorHAnsi"/>
          <w:b/>
          <w:color w:val="1F497D" w:themeColor="text2"/>
          <w:szCs w:val="24"/>
          <w:u w:val="single"/>
        </w:rPr>
      </w:pPr>
      <w:r w:rsidRPr="005A0BF7">
        <w:rPr>
          <w:rFonts w:asciiTheme="minorHAnsi" w:hAnsiTheme="minorHAnsi" w:cstheme="minorHAnsi"/>
          <w:b/>
          <w:color w:val="1F497D" w:themeColor="text2"/>
          <w:szCs w:val="24"/>
          <w:u w:val="single"/>
        </w:rPr>
        <w:t xml:space="preserve">Vsebina </w:t>
      </w:r>
      <w:r w:rsidR="001B3963" w:rsidRPr="005A0BF7">
        <w:rPr>
          <w:rFonts w:asciiTheme="minorHAnsi" w:hAnsiTheme="minorHAnsi" w:cstheme="minorHAnsi"/>
          <w:b/>
          <w:color w:val="1F497D" w:themeColor="text2"/>
          <w:szCs w:val="24"/>
          <w:u w:val="single"/>
        </w:rPr>
        <w:t>s</w:t>
      </w:r>
      <w:r w:rsidRPr="005A0BF7">
        <w:rPr>
          <w:rFonts w:asciiTheme="minorHAnsi" w:hAnsiTheme="minorHAnsi" w:cstheme="minorHAnsi"/>
          <w:b/>
          <w:color w:val="1F497D" w:themeColor="text2"/>
          <w:szCs w:val="24"/>
          <w:u w:val="single"/>
        </w:rPr>
        <w:t>e</w:t>
      </w:r>
      <w:r w:rsidR="001B3963" w:rsidRPr="005A0BF7">
        <w:rPr>
          <w:rFonts w:asciiTheme="minorHAnsi" w:hAnsiTheme="minorHAnsi" w:cstheme="minorHAnsi"/>
          <w:b/>
          <w:color w:val="1F497D" w:themeColor="text2"/>
          <w:szCs w:val="24"/>
          <w:u w:val="single"/>
        </w:rPr>
        <w:t>m</w:t>
      </w:r>
      <w:r w:rsidRPr="005A0BF7">
        <w:rPr>
          <w:rFonts w:asciiTheme="minorHAnsi" w:hAnsiTheme="minorHAnsi" w:cstheme="minorHAnsi"/>
          <w:b/>
          <w:color w:val="1F497D" w:themeColor="text2"/>
          <w:szCs w:val="24"/>
          <w:u w:val="single"/>
        </w:rPr>
        <w:t>i</w:t>
      </w:r>
      <w:r w:rsidR="001B3963" w:rsidRPr="005A0BF7">
        <w:rPr>
          <w:rFonts w:asciiTheme="minorHAnsi" w:hAnsiTheme="minorHAnsi" w:cstheme="minorHAnsi"/>
          <w:b/>
          <w:color w:val="1F497D" w:themeColor="text2"/>
          <w:szCs w:val="24"/>
          <w:u w:val="single"/>
        </w:rPr>
        <w:t>narja:</w:t>
      </w:r>
    </w:p>
    <w:p w:rsidR="00D9475E" w:rsidRPr="00807795" w:rsidRDefault="00D9475E" w:rsidP="00D9475E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hanging="578"/>
        <w:rPr>
          <w:rFonts w:asciiTheme="minorHAnsi" w:hAnsiTheme="minorHAnsi" w:cstheme="minorHAnsi"/>
          <w:color w:val="1F497D"/>
          <w:szCs w:val="24"/>
        </w:rPr>
      </w:pPr>
      <w:r>
        <w:rPr>
          <w:rFonts w:asciiTheme="minorHAnsi" w:hAnsiTheme="minorHAnsi" w:cstheme="minorHAnsi"/>
          <w:color w:val="1F497D"/>
          <w:szCs w:val="24"/>
        </w:rPr>
        <w:t>Kako urediti delovna razmerja v podjetju – kadrovske evidence</w:t>
      </w:r>
    </w:p>
    <w:p w:rsidR="00D9475E" w:rsidRPr="00807795" w:rsidRDefault="00D9475E" w:rsidP="00D9475E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hanging="578"/>
        <w:rPr>
          <w:rFonts w:asciiTheme="minorHAnsi" w:hAnsiTheme="minorHAnsi" w:cstheme="minorHAnsi"/>
          <w:color w:val="1F497D"/>
          <w:szCs w:val="24"/>
        </w:rPr>
      </w:pPr>
      <w:r>
        <w:rPr>
          <w:rFonts w:asciiTheme="minorHAnsi" w:hAnsiTheme="minorHAnsi" w:cstheme="minorHAnsi"/>
          <w:color w:val="1F497D"/>
          <w:szCs w:val="24"/>
        </w:rPr>
        <w:t xml:space="preserve">Posebnosti </w:t>
      </w:r>
      <w:r w:rsidRPr="00807795">
        <w:rPr>
          <w:rFonts w:asciiTheme="minorHAnsi" w:hAnsiTheme="minorHAnsi" w:cstheme="minorHAnsi"/>
          <w:color w:val="1F497D"/>
          <w:szCs w:val="24"/>
        </w:rPr>
        <w:t>pogodb o zaposlitvi</w:t>
      </w:r>
      <w:r>
        <w:rPr>
          <w:rFonts w:asciiTheme="minorHAnsi" w:hAnsiTheme="minorHAnsi" w:cstheme="minorHAnsi"/>
          <w:color w:val="1F497D"/>
          <w:szCs w:val="24"/>
        </w:rPr>
        <w:t>:</w:t>
      </w:r>
    </w:p>
    <w:p w:rsidR="00D9475E" w:rsidRDefault="00D9475E" w:rsidP="00D9475E">
      <w:pPr>
        <w:numPr>
          <w:ilvl w:val="1"/>
          <w:numId w:val="29"/>
        </w:numPr>
        <w:shd w:val="clear" w:color="auto" w:fill="FFFFFF"/>
        <w:tabs>
          <w:tab w:val="clear" w:pos="1440"/>
          <w:tab w:val="num" w:pos="426"/>
          <w:tab w:val="num" w:pos="1134"/>
        </w:tabs>
        <w:spacing w:before="100" w:beforeAutospacing="1" w:after="100" w:afterAutospacing="1"/>
        <w:ind w:hanging="578"/>
        <w:rPr>
          <w:rFonts w:asciiTheme="minorHAnsi" w:hAnsiTheme="minorHAnsi" w:cstheme="minorHAnsi"/>
          <w:color w:val="1F497D"/>
          <w:szCs w:val="24"/>
        </w:rPr>
      </w:pPr>
      <w:r w:rsidRPr="00807795">
        <w:rPr>
          <w:rFonts w:asciiTheme="minorHAnsi" w:hAnsiTheme="minorHAnsi" w:cstheme="minorHAnsi"/>
          <w:color w:val="1F497D"/>
          <w:szCs w:val="24"/>
        </w:rPr>
        <w:t>Pogo</w:t>
      </w:r>
      <w:r>
        <w:rPr>
          <w:rFonts w:asciiTheme="minorHAnsi" w:hAnsiTheme="minorHAnsi" w:cstheme="minorHAnsi"/>
          <w:color w:val="1F497D"/>
          <w:szCs w:val="24"/>
        </w:rPr>
        <w:t>dba o zaposlitvi za določen čas</w:t>
      </w:r>
    </w:p>
    <w:p w:rsidR="00D9475E" w:rsidRDefault="00D9475E" w:rsidP="00D9475E">
      <w:pPr>
        <w:numPr>
          <w:ilvl w:val="1"/>
          <w:numId w:val="29"/>
        </w:numPr>
        <w:shd w:val="clear" w:color="auto" w:fill="FFFFFF"/>
        <w:tabs>
          <w:tab w:val="clear" w:pos="1440"/>
          <w:tab w:val="num" w:pos="426"/>
          <w:tab w:val="num" w:pos="1134"/>
        </w:tabs>
        <w:spacing w:before="100" w:beforeAutospacing="1" w:after="100" w:afterAutospacing="1"/>
        <w:ind w:hanging="578"/>
        <w:rPr>
          <w:rFonts w:asciiTheme="minorHAnsi" w:hAnsiTheme="minorHAnsi" w:cstheme="minorHAnsi"/>
          <w:color w:val="1F497D"/>
          <w:szCs w:val="24"/>
        </w:rPr>
      </w:pPr>
      <w:r w:rsidRPr="00807795">
        <w:rPr>
          <w:rFonts w:asciiTheme="minorHAnsi" w:hAnsiTheme="minorHAnsi" w:cstheme="minorHAnsi"/>
          <w:color w:val="1F497D"/>
          <w:szCs w:val="24"/>
        </w:rPr>
        <w:t>Pogodba o zaposlitvi s krajšim delovnim časom</w:t>
      </w:r>
    </w:p>
    <w:p w:rsidR="00D9475E" w:rsidRDefault="00D9475E" w:rsidP="00D9475E">
      <w:pPr>
        <w:numPr>
          <w:ilvl w:val="1"/>
          <w:numId w:val="29"/>
        </w:numPr>
        <w:shd w:val="clear" w:color="auto" w:fill="FFFFFF"/>
        <w:tabs>
          <w:tab w:val="clear" w:pos="1440"/>
          <w:tab w:val="num" w:pos="426"/>
          <w:tab w:val="num" w:pos="1134"/>
        </w:tabs>
        <w:spacing w:before="100" w:beforeAutospacing="1" w:after="100" w:afterAutospacing="1"/>
        <w:ind w:hanging="578"/>
        <w:rPr>
          <w:rFonts w:asciiTheme="minorHAnsi" w:hAnsiTheme="minorHAnsi" w:cstheme="minorHAnsi"/>
          <w:color w:val="1F497D"/>
          <w:szCs w:val="24"/>
        </w:rPr>
      </w:pPr>
      <w:r>
        <w:rPr>
          <w:rFonts w:asciiTheme="minorHAnsi" w:hAnsiTheme="minorHAnsi" w:cstheme="minorHAnsi"/>
          <w:color w:val="1F497D"/>
          <w:szCs w:val="24"/>
        </w:rPr>
        <w:t xml:space="preserve">Posebnosti pogodb o zaposlitvi s tujci </w:t>
      </w:r>
    </w:p>
    <w:p w:rsidR="00D9475E" w:rsidRDefault="00D9475E" w:rsidP="00D9475E">
      <w:pPr>
        <w:numPr>
          <w:ilvl w:val="1"/>
          <w:numId w:val="29"/>
        </w:numPr>
        <w:shd w:val="clear" w:color="auto" w:fill="FFFFFF"/>
        <w:tabs>
          <w:tab w:val="clear" w:pos="1440"/>
          <w:tab w:val="num" w:pos="426"/>
          <w:tab w:val="num" w:pos="1134"/>
        </w:tabs>
        <w:spacing w:before="100" w:beforeAutospacing="1"/>
        <w:ind w:hanging="578"/>
        <w:rPr>
          <w:rFonts w:asciiTheme="minorHAnsi" w:hAnsiTheme="minorHAnsi" w:cstheme="minorHAnsi"/>
          <w:color w:val="1F497D"/>
          <w:szCs w:val="24"/>
        </w:rPr>
      </w:pPr>
      <w:r>
        <w:rPr>
          <w:rFonts w:asciiTheme="minorHAnsi" w:hAnsiTheme="minorHAnsi" w:cstheme="minorHAnsi"/>
          <w:color w:val="1F497D"/>
          <w:szCs w:val="24"/>
        </w:rPr>
        <w:t>Posebnosti pogodb o zaposlitvi z napotenimi delavci</w:t>
      </w:r>
    </w:p>
    <w:p w:rsidR="00D9475E" w:rsidRDefault="00D9475E" w:rsidP="00D9475E">
      <w:pPr>
        <w:pStyle w:val="Odstavekseznama"/>
        <w:numPr>
          <w:ilvl w:val="0"/>
          <w:numId w:val="30"/>
        </w:numPr>
        <w:shd w:val="clear" w:color="auto" w:fill="FFFFFF"/>
        <w:tabs>
          <w:tab w:val="num" w:pos="426"/>
        </w:tabs>
        <w:spacing w:after="100" w:afterAutospacing="1"/>
        <w:ind w:hanging="578"/>
        <w:rPr>
          <w:rFonts w:asciiTheme="minorHAnsi" w:hAnsiTheme="minorHAnsi" w:cstheme="minorHAnsi"/>
          <w:color w:val="1F497D"/>
          <w:szCs w:val="24"/>
        </w:rPr>
      </w:pPr>
      <w:r w:rsidRPr="00674D08">
        <w:rPr>
          <w:rFonts w:asciiTheme="minorHAnsi" w:hAnsiTheme="minorHAnsi" w:cstheme="minorHAnsi"/>
          <w:color w:val="1F497D"/>
          <w:szCs w:val="24"/>
        </w:rPr>
        <w:t>Katero kolektivno pogodbo upoštevati</w:t>
      </w:r>
    </w:p>
    <w:p w:rsidR="00D9475E" w:rsidRDefault="00D9475E" w:rsidP="00D9475E">
      <w:pPr>
        <w:pStyle w:val="Odstavekseznama"/>
        <w:numPr>
          <w:ilvl w:val="0"/>
          <w:numId w:val="30"/>
        </w:numPr>
        <w:shd w:val="clear" w:color="auto" w:fill="FFFFFF"/>
        <w:tabs>
          <w:tab w:val="num" w:pos="426"/>
        </w:tabs>
        <w:spacing w:before="100" w:beforeAutospacing="1" w:after="100" w:afterAutospacing="1"/>
        <w:ind w:hanging="578"/>
        <w:rPr>
          <w:rFonts w:asciiTheme="minorHAnsi" w:hAnsiTheme="minorHAnsi" w:cstheme="minorHAnsi"/>
          <w:color w:val="1F497D"/>
          <w:szCs w:val="24"/>
        </w:rPr>
      </w:pPr>
      <w:r>
        <w:rPr>
          <w:rFonts w:asciiTheme="minorHAnsi" w:hAnsiTheme="minorHAnsi" w:cstheme="minorHAnsi"/>
          <w:color w:val="1F497D"/>
          <w:szCs w:val="24"/>
        </w:rPr>
        <w:t>Pasti zaposlovanja</w:t>
      </w:r>
    </w:p>
    <w:p w:rsidR="00D9475E" w:rsidRDefault="00D9475E" w:rsidP="00D9475E">
      <w:pPr>
        <w:pStyle w:val="Odstavekseznama"/>
        <w:numPr>
          <w:ilvl w:val="0"/>
          <w:numId w:val="30"/>
        </w:numPr>
        <w:shd w:val="clear" w:color="auto" w:fill="FFFFFF"/>
        <w:tabs>
          <w:tab w:val="num" w:pos="426"/>
        </w:tabs>
        <w:spacing w:before="100" w:beforeAutospacing="1"/>
        <w:ind w:hanging="578"/>
        <w:rPr>
          <w:rFonts w:asciiTheme="minorHAnsi" w:hAnsiTheme="minorHAnsi" w:cstheme="minorHAnsi"/>
          <w:color w:val="1F497D"/>
          <w:szCs w:val="24"/>
        </w:rPr>
      </w:pPr>
      <w:r>
        <w:rPr>
          <w:rFonts w:asciiTheme="minorHAnsi" w:hAnsiTheme="minorHAnsi" w:cstheme="minorHAnsi"/>
          <w:color w:val="1F497D"/>
          <w:szCs w:val="24"/>
        </w:rPr>
        <w:t>Kako ukrepati, kadar pride do kršitev pogodbe o zaposlitvi</w:t>
      </w:r>
    </w:p>
    <w:p w:rsidR="00D9475E" w:rsidRPr="00674D08" w:rsidRDefault="00D9475E" w:rsidP="00D9475E">
      <w:pPr>
        <w:pStyle w:val="Odstavekseznama"/>
        <w:numPr>
          <w:ilvl w:val="0"/>
          <w:numId w:val="30"/>
        </w:numPr>
        <w:shd w:val="clear" w:color="auto" w:fill="FFFFFF"/>
        <w:tabs>
          <w:tab w:val="num" w:pos="426"/>
        </w:tabs>
        <w:spacing w:before="100" w:beforeAutospacing="1"/>
        <w:ind w:hanging="578"/>
        <w:rPr>
          <w:rFonts w:asciiTheme="minorHAnsi" w:hAnsiTheme="minorHAnsi" w:cstheme="minorHAnsi"/>
          <w:color w:val="1F497D"/>
          <w:szCs w:val="24"/>
        </w:rPr>
      </w:pPr>
      <w:r>
        <w:rPr>
          <w:rFonts w:asciiTheme="minorHAnsi" w:hAnsiTheme="minorHAnsi" w:cstheme="minorHAnsi"/>
          <w:color w:val="1F497D"/>
          <w:szCs w:val="24"/>
        </w:rPr>
        <w:t>Prenehanj</w:t>
      </w:r>
      <w:r w:rsidRPr="00674D08">
        <w:rPr>
          <w:rFonts w:asciiTheme="minorHAnsi" w:hAnsiTheme="minorHAnsi" w:cstheme="minorHAnsi"/>
          <w:color w:val="1F497D"/>
          <w:szCs w:val="24"/>
        </w:rPr>
        <w:t>e pogodb</w:t>
      </w:r>
      <w:r>
        <w:rPr>
          <w:rFonts w:asciiTheme="minorHAnsi" w:hAnsiTheme="minorHAnsi" w:cstheme="minorHAnsi"/>
          <w:color w:val="1F497D"/>
          <w:szCs w:val="24"/>
        </w:rPr>
        <w:t>e</w:t>
      </w:r>
      <w:r w:rsidRPr="00674D08">
        <w:rPr>
          <w:rFonts w:asciiTheme="minorHAnsi" w:hAnsiTheme="minorHAnsi" w:cstheme="minorHAnsi"/>
          <w:color w:val="1F497D"/>
          <w:szCs w:val="24"/>
        </w:rPr>
        <w:t xml:space="preserve"> o zaposlitvi</w:t>
      </w:r>
      <w:r>
        <w:rPr>
          <w:rFonts w:asciiTheme="minorHAnsi" w:hAnsiTheme="minorHAnsi" w:cstheme="minorHAnsi"/>
          <w:color w:val="1F497D"/>
          <w:szCs w:val="24"/>
        </w:rPr>
        <w:t xml:space="preserve"> – vrste in postopek</w:t>
      </w:r>
    </w:p>
    <w:p w:rsidR="00D9475E" w:rsidRDefault="00D9475E" w:rsidP="00D9475E">
      <w:pPr>
        <w:numPr>
          <w:ilvl w:val="1"/>
          <w:numId w:val="29"/>
        </w:numPr>
        <w:shd w:val="clear" w:color="auto" w:fill="FFFFFF"/>
        <w:tabs>
          <w:tab w:val="clear" w:pos="1440"/>
          <w:tab w:val="num" w:pos="426"/>
          <w:tab w:val="num" w:pos="1134"/>
        </w:tabs>
        <w:spacing w:after="100" w:afterAutospacing="1"/>
        <w:ind w:hanging="578"/>
        <w:rPr>
          <w:rFonts w:asciiTheme="minorHAnsi" w:hAnsiTheme="minorHAnsi" w:cstheme="minorHAnsi"/>
          <w:color w:val="1F497D"/>
          <w:szCs w:val="24"/>
        </w:rPr>
      </w:pPr>
      <w:r>
        <w:rPr>
          <w:rFonts w:asciiTheme="minorHAnsi" w:hAnsiTheme="minorHAnsi" w:cstheme="minorHAnsi"/>
          <w:color w:val="1F497D"/>
          <w:szCs w:val="24"/>
        </w:rPr>
        <w:t>Redna odpoved</w:t>
      </w:r>
    </w:p>
    <w:p w:rsidR="00D9475E" w:rsidRPr="003A4411" w:rsidRDefault="00D9475E" w:rsidP="00D9475E">
      <w:pPr>
        <w:numPr>
          <w:ilvl w:val="1"/>
          <w:numId w:val="29"/>
        </w:numPr>
        <w:shd w:val="clear" w:color="auto" w:fill="FFFFFF"/>
        <w:tabs>
          <w:tab w:val="clear" w:pos="1440"/>
          <w:tab w:val="num" w:pos="426"/>
          <w:tab w:val="num" w:pos="1134"/>
        </w:tabs>
        <w:spacing w:before="100" w:beforeAutospacing="1" w:after="100" w:afterAutospacing="1"/>
        <w:ind w:hanging="578"/>
        <w:rPr>
          <w:rFonts w:asciiTheme="minorHAnsi" w:hAnsiTheme="minorHAnsi" w:cstheme="minorHAnsi"/>
          <w:color w:val="1F497D"/>
          <w:szCs w:val="24"/>
        </w:rPr>
      </w:pPr>
      <w:r>
        <w:rPr>
          <w:rFonts w:asciiTheme="minorHAnsi" w:hAnsiTheme="minorHAnsi" w:cstheme="minorHAnsi"/>
          <w:color w:val="1F497D"/>
          <w:szCs w:val="24"/>
        </w:rPr>
        <w:t>Izredna odpoved</w:t>
      </w:r>
    </w:p>
    <w:p w:rsidR="00D9475E" w:rsidRDefault="00D9475E" w:rsidP="00D9475E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before="100" w:beforeAutospacing="1"/>
        <w:ind w:hanging="578"/>
        <w:rPr>
          <w:rFonts w:asciiTheme="minorHAnsi" w:hAnsiTheme="minorHAnsi" w:cstheme="minorHAnsi"/>
          <w:color w:val="1F497D" w:themeColor="text2"/>
          <w:szCs w:val="24"/>
        </w:rPr>
      </w:pPr>
      <w:r>
        <w:rPr>
          <w:rFonts w:asciiTheme="minorHAnsi" w:hAnsiTheme="minorHAnsi" w:cstheme="minorHAnsi"/>
          <w:color w:val="1F497D"/>
          <w:szCs w:val="24"/>
        </w:rPr>
        <w:t>Diskusija in odgovori na vprašanja udeležencev</w:t>
      </w:r>
    </w:p>
    <w:p w:rsidR="00D9475E" w:rsidRPr="00D9475E" w:rsidRDefault="00D9475E" w:rsidP="009A0A3E">
      <w:pPr>
        <w:shd w:val="clear" w:color="auto" w:fill="FFFFFF"/>
        <w:rPr>
          <w:rFonts w:asciiTheme="minorHAnsi" w:hAnsiTheme="minorHAnsi" w:cstheme="minorHAnsi"/>
          <w:color w:val="1F497D" w:themeColor="text2"/>
          <w:szCs w:val="24"/>
        </w:rPr>
      </w:pPr>
    </w:p>
    <w:p w:rsidR="00C975D2" w:rsidRPr="00674D08" w:rsidRDefault="00C975D2" w:rsidP="005A0BF7">
      <w:pPr>
        <w:shd w:val="clear" w:color="auto" w:fill="FFFFFF"/>
        <w:rPr>
          <w:rFonts w:asciiTheme="minorHAnsi" w:hAnsiTheme="minorHAnsi" w:cstheme="minorHAnsi"/>
          <w:color w:val="1F497D" w:themeColor="text2"/>
          <w:szCs w:val="24"/>
        </w:rPr>
      </w:pPr>
      <w:r w:rsidRPr="005A0BF7">
        <w:rPr>
          <w:rFonts w:asciiTheme="minorHAnsi" w:hAnsiTheme="minorHAnsi" w:cstheme="minorHAnsi"/>
          <w:b/>
          <w:color w:val="1F497D"/>
          <w:szCs w:val="24"/>
          <w:u w:val="single"/>
        </w:rPr>
        <w:t>Predavatelj</w:t>
      </w:r>
      <w:r w:rsidR="00674D08" w:rsidRPr="005A0BF7">
        <w:rPr>
          <w:rFonts w:asciiTheme="minorHAnsi" w:hAnsiTheme="minorHAnsi" w:cstheme="minorHAnsi"/>
          <w:b/>
          <w:color w:val="1F497D"/>
          <w:szCs w:val="24"/>
          <w:u w:val="single"/>
        </w:rPr>
        <w:t>ica</w:t>
      </w:r>
      <w:r w:rsidR="0050434B" w:rsidRPr="005A0BF7">
        <w:rPr>
          <w:rFonts w:asciiTheme="minorHAnsi" w:hAnsiTheme="minorHAnsi" w:cstheme="minorHAnsi"/>
          <w:b/>
          <w:color w:val="1F497D"/>
          <w:szCs w:val="24"/>
          <w:u w:val="single"/>
        </w:rPr>
        <w:t>:</w:t>
      </w:r>
      <w:r w:rsidR="0050434B" w:rsidRPr="005A0BF7">
        <w:rPr>
          <w:rFonts w:asciiTheme="minorHAnsi" w:hAnsiTheme="minorHAnsi" w:cstheme="minorHAnsi"/>
          <w:color w:val="1F497D"/>
          <w:szCs w:val="24"/>
        </w:rPr>
        <w:t xml:space="preserve"> </w:t>
      </w:r>
      <w:r w:rsidR="00674D08" w:rsidRPr="001B3963">
        <w:rPr>
          <w:rFonts w:asciiTheme="minorHAnsi" w:hAnsiTheme="minorHAnsi" w:cstheme="minorHAnsi"/>
          <w:color w:val="1F497D" w:themeColor="text2"/>
          <w:szCs w:val="24"/>
        </w:rPr>
        <w:t>Nina Ličar</w:t>
      </w:r>
      <w:r w:rsidRPr="001B3963">
        <w:rPr>
          <w:rFonts w:asciiTheme="minorHAnsi" w:hAnsiTheme="minorHAnsi" w:cstheme="minorHAnsi"/>
          <w:color w:val="1F497D" w:themeColor="text2"/>
          <w:szCs w:val="24"/>
        </w:rPr>
        <w:t xml:space="preserve">, </w:t>
      </w:r>
      <w:r w:rsidR="00993A31" w:rsidRPr="001B3963">
        <w:rPr>
          <w:rFonts w:asciiTheme="minorHAnsi" w:hAnsiTheme="minorHAnsi" w:cstheme="minorHAnsi"/>
          <w:color w:val="1F497D" w:themeColor="text2"/>
          <w:szCs w:val="24"/>
        </w:rPr>
        <w:t>univ. dipl. pravni</w:t>
      </w:r>
      <w:r w:rsidR="00674D08" w:rsidRPr="001B3963">
        <w:rPr>
          <w:rFonts w:asciiTheme="minorHAnsi" w:hAnsiTheme="minorHAnsi" w:cstheme="minorHAnsi"/>
          <w:color w:val="1F497D" w:themeColor="text2"/>
          <w:szCs w:val="24"/>
        </w:rPr>
        <w:t xml:space="preserve">ca, samostojna strokovna </w:t>
      </w:r>
      <w:r w:rsidR="00674D08" w:rsidRPr="001B3963">
        <w:rPr>
          <w:rFonts w:asciiTheme="minorHAnsi" w:hAnsiTheme="minorHAnsi" w:cstheme="minorHAnsi"/>
          <w:color w:val="1F497D"/>
        </w:rPr>
        <w:t>sodelavka-pravnica pri Združenju delodajalcev obrti</w:t>
      </w:r>
      <w:r w:rsidR="00674D08" w:rsidRPr="00674D08">
        <w:rPr>
          <w:rFonts w:asciiTheme="minorHAnsi" w:hAnsiTheme="minorHAnsi" w:cstheme="minorHAnsi"/>
          <w:color w:val="1F497D"/>
        </w:rPr>
        <w:t xml:space="preserve"> in podjetnikov Slovenije, z dolgoletnimi izkušnjami pri zastopanju delodajalcev pred sodišči na področju delovnega prava, socialne varnosti in civilnega prava</w:t>
      </w:r>
      <w:r w:rsidR="00674D08">
        <w:rPr>
          <w:rFonts w:asciiTheme="minorHAnsi" w:hAnsiTheme="minorHAnsi" w:cstheme="minorHAnsi"/>
          <w:color w:val="1F497D"/>
        </w:rPr>
        <w:t>.</w:t>
      </w:r>
    </w:p>
    <w:p w:rsidR="0050434B" w:rsidRDefault="0050434B" w:rsidP="00C975D2">
      <w:pPr>
        <w:rPr>
          <w:rFonts w:asciiTheme="minorHAnsi" w:hAnsiTheme="minorHAnsi" w:cstheme="minorHAnsi"/>
          <w:b/>
          <w:color w:val="1F497D" w:themeColor="text2"/>
          <w:szCs w:val="24"/>
        </w:rPr>
      </w:pPr>
    </w:p>
    <w:p w:rsidR="00674D08" w:rsidRPr="001B3963" w:rsidRDefault="001B3963" w:rsidP="00C975D2">
      <w:pPr>
        <w:rPr>
          <w:rFonts w:asciiTheme="minorHAnsi" w:hAnsiTheme="minorHAnsi" w:cstheme="minorHAnsi"/>
          <w:b/>
          <w:color w:val="1F497D" w:themeColor="text2"/>
          <w:szCs w:val="24"/>
        </w:rPr>
      </w:pPr>
      <w:r w:rsidRPr="001B3963">
        <w:rPr>
          <w:rFonts w:asciiTheme="minorHAnsi" w:hAnsiTheme="minorHAnsi" w:cstheme="minorHAnsi"/>
          <w:b/>
          <w:color w:val="1F497D" w:themeColor="text2"/>
          <w:szCs w:val="24"/>
        </w:rPr>
        <w:t>Seminar v t</w:t>
      </w:r>
      <w:r w:rsidR="00B856A6" w:rsidRPr="001B3963">
        <w:rPr>
          <w:rFonts w:asciiTheme="minorHAnsi" w:hAnsiTheme="minorHAnsi" w:cstheme="minorHAnsi"/>
          <w:b/>
          <w:color w:val="1F497D" w:themeColor="text2"/>
          <w:szCs w:val="24"/>
        </w:rPr>
        <w:t>rajanj</w:t>
      </w:r>
      <w:r w:rsidRPr="001B3963">
        <w:rPr>
          <w:rFonts w:asciiTheme="minorHAnsi" w:hAnsiTheme="minorHAnsi" w:cstheme="minorHAnsi"/>
          <w:b/>
          <w:color w:val="1F497D" w:themeColor="text2"/>
          <w:szCs w:val="24"/>
        </w:rPr>
        <w:t>u</w:t>
      </w:r>
      <w:r w:rsidR="00B856A6" w:rsidRPr="001B3963">
        <w:rPr>
          <w:rFonts w:asciiTheme="minorHAnsi" w:hAnsiTheme="minorHAnsi" w:cstheme="minorHAnsi"/>
          <w:b/>
          <w:color w:val="1F497D" w:themeColor="text2"/>
          <w:szCs w:val="24"/>
        </w:rPr>
        <w:t xml:space="preserve"> </w:t>
      </w:r>
      <w:r w:rsidR="00D9475E">
        <w:rPr>
          <w:rFonts w:asciiTheme="minorHAnsi" w:hAnsiTheme="minorHAnsi" w:cstheme="minorHAnsi"/>
          <w:b/>
          <w:color w:val="1F497D" w:themeColor="text2"/>
          <w:szCs w:val="24"/>
        </w:rPr>
        <w:t>4</w:t>
      </w:r>
      <w:r w:rsidR="00B856A6" w:rsidRPr="001B3963">
        <w:rPr>
          <w:rFonts w:asciiTheme="minorHAnsi" w:hAnsiTheme="minorHAnsi" w:cstheme="minorHAnsi"/>
          <w:b/>
          <w:color w:val="1F497D" w:themeColor="text2"/>
          <w:szCs w:val="24"/>
        </w:rPr>
        <w:t xml:space="preserve"> šolsk</w:t>
      </w:r>
      <w:r w:rsidRPr="001B3963">
        <w:rPr>
          <w:rFonts w:asciiTheme="minorHAnsi" w:hAnsiTheme="minorHAnsi" w:cstheme="minorHAnsi"/>
          <w:b/>
          <w:color w:val="1F497D" w:themeColor="text2"/>
          <w:szCs w:val="24"/>
        </w:rPr>
        <w:t>i</w:t>
      </w:r>
      <w:r>
        <w:rPr>
          <w:rFonts w:asciiTheme="minorHAnsi" w:hAnsiTheme="minorHAnsi" w:cstheme="minorHAnsi"/>
          <w:b/>
          <w:color w:val="1F497D" w:themeColor="text2"/>
          <w:szCs w:val="24"/>
        </w:rPr>
        <w:t>h</w:t>
      </w:r>
      <w:r w:rsidR="00B856A6" w:rsidRPr="001B3963">
        <w:rPr>
          <w:rFonts w:asciiTheme="minorHAnsi" w:hAnsiTheme="minorHAnsi" w:cstheme="minorHAnsi"/>
          <w:b/>
          <w:color w:val="1F497D" w:themeColor="text2"/>
          <w:szCs w:val="24"/>
        </w:rPr>
        <w:t xml:space="preserve"> ur</w:t>
      </w:r>
      <w:r w:rsidRPr="001B3963">
        <w:rPr>
          <w:rFonts w:asciiTheme="minorHAnsi" w:hAnsiTheme="minorHAnsi" w:cstheme="minorHAnsi"/>
          <w:b/>
          <w:color w:val="1F497D" w:themeColor="text2"/>
          <w:szCs w:val="24"/>
        </w:rPr>
        <w:t xml:space="preserve"> je za udeleže</w:t>
      </w:r>
      <w:r w:rsidR="00674D08" w:rsidRPr="001B3963">
        <w:rPr>
          <w:rFonts w:asciiTheme="minorHAnsi" w:hAnsiTheme="minorHAnsi" w:cstheme="minorHAnsi"/>
          <w:b/>
          <w:color w:val="1F497D" w:themeColor="text2"/>
          <w:szCs w:val="24"/>
        </w:rPr>
        <w:t>n</w:t>
      </w:r>
      <w:r w:rsidRPr="001B3963">
        <w:rPr>
          <w:rFonts w:asciiTheme="minorHAnsi" w:hAnsiTheme="minorHAnsi" w:cstheme="minorHAnsi"/>
          <w:b/>
          <w:color w:val="1F497D" w:themeColor="text2"/>
          <w:szCs w:val="24"/>
        </w:rPr>
        <w:t>ce brezplač</w:t>
      </w:r>
      <w:r w:rsidR="00684642">
        <w:rPr>
          <w:rFonts w:asciiTheme="minorHAnsi" w:hAnsiTheme="minorHAnsi" w:cstheme="minorHAnsi"/>
          <w:b/>
          <w:color w:val="1F497D" w:themeColor="text2"/>
          <w:szCs w:val="24"/>
        </w:rPr>
        <w:t>en</w:t>
      </w:r>
      <w:r w:rsidRPr="001B3963">
        <w:rPr>
          <w:rFonts w:asciiTheme="minorHAnsi" w:hAnsiTheme="minorHAnsi" w:cstheme="minorHAnsi"/>
          <w:b/>
          <w:color w:val="1F497D" w:themeColor="text2"/>
          <w:szCs w:val="24"/>
        </w:rPr>
        <w:t>.</w:t>
      </w:r>
    </w:p>
    <w:p w:rsidR="001B3963" w:rsidRDefault="0050434B" w:rsidP="0050434B">
      <w:pPr>
        <w:rPr>
          <w:rFonts w:asciiTheme="minorHAnsi" w:hAnsiTheme="minorHAnsi" w:cstheme="minorHAnsi"/>
          <w:color w:val="1F497D" w:themeColor="text2"/>
          <w:szCs w:val="24"/>
        </w:rPr>
      </w:pPr>
      <w:r>
        <w:rPr>
          <w:rFonts w:asciiTheme="minorHAnsi" w:hAnsiTheme="minorHAnsi" w:cstheme="minorHAnsi"/>
          <w:color w:val="1F497D" w:themeColor="text2"/>
          <w:szCs w:val="24"/>
        </w:rPr>
        <w:t>Seminar je namenjen delodajalcem - obrtnikom in podjetnikom.</w:t>
      </w:r>
      <w:r w:rsidRPr="001B3963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>
        <w:rPr>
          <w:rFonts w:asciiTheme="minorHAnsi" w:hAnsiTheme="minorHAnsi" w:cstheme="minorHAnsi"/>
          <w:color w:val="1F497D" w:themeColor="text2"/>
          <w:szCs w:val="24"/>
        </w:rPr>
        <w:t>Vljudno vabljeni !</w:t>
      </w:r>
    </w:p>
    <w:sectPr w:rsidR="001B3963" w:rsidSect="005524BD">
      <w:headerReference w:type="default" r:id="rId8"/>
      <w:footerReference w:type="default" r:id="rId9"/>
      <w:pgSz w:w="11906" w:h="16838"/>
      <w:pgMar w:top="2127" w:right="1134" w:bottom="1418" w:left="1418" w:header="567" w:footer="26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6B" w:rsidRDefault="000E4E6B">
      <w:r>
        <w:separator/>
      </w:r>
    </w:p>
  </w:endnote>
  <w:endnote w:type="continuationSeparator" w:id="0">
    <w:p w:rsidR="000E4E6B" w:rsidRDefault="000E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5" w:rsidRPr="00B134DD" w:rsidRDefault="00561995" w:rsidP="005524BD">
    <w:pPr>
      <w:pStyle w:val="tabela1"/>
      <w:jc w:val="center"/>
      <w:rPr>
        <w:rFonts w:asciiTheme="minorHAnsi" w:hAnsiTheme="minorHAnsi" w:cstheme="minorHAnsi"/>
        <w:b/>
        <w:i/>
        <w:color w:val="1F497D" w:themeColor="text2"/>
        <w:sz w:val="16"/>
        <w:szCs w:val="16"/>
        <w:u w:val="single"/>
      </w:rPr>
    </w:pPr>
    <w:r w:rsidRPr="00B134DD">
      <w:rPr>
        <w:rFonts w:asciiTheme="minorHAnsi" w:hAnsiTheme="minorHAnsi" w:cstheme="minorHAnsi"/>
        <w:i/>
        <w:color w:val="1F497D" w:themeColor="text2"/>
        <w:spacing w:val="-2"/>
        <w:sz w:val="16"/>
        <w:szCs w:val="16"/>
        <w:u w:val="single"/>
        <w:lang w:val="pl-PL"/>
      </w:rPr>
      <w:t xml:space="preserve">Projekt  </w:t>
    </w:r>
    <w:proofErr w:type="spellStart"/>
    <w:r w:rsidRPr="00B134DD">
      <w:rPr>
        <w:rFonts w:asciiTheme="minorHAnsi" w:hAnsiTheme="minorHAnsi" w:cstheme="minorHAnsi"/>
        <w:b/>
        <w:i/>
        <w:color w:val="1F497D" w:themeColor="text2"/>
        <w:sz w:val="16"/>
        <w:szCs w:val="16"/>
        <w:u w:val="single"/>
      </w:rPr>
      <w:t>DialogPlus</w:t>
    </w:r>
    <w:proofErr w:type="spellEnd"/>
    <w:r w:rsidRPr="00B134DD">
      <w:rPr>
        <w:rFonts w:asciiTheme="minorHAnsi" w:hAnsiTheme="minorHAnsi" w:cstheme="minorHAnsi"/>
        <w:b/>
        <w:i/>
        <w:color w:val="1F497D" w:themeColor="text2"/>
        <w:sz w:val="16"/>
        <w:szCs w:val="16"/>
        <w:u w:val="single"/>
      </w:rPr>
      <w:t xml:space="preserve"> - </w:t>
    </w:r>
    <w:r w:rsidRPr="00B134DD">
      <w:rPr>
        <w:rFonts w:asciiTheme="minorHAnsi" w:hAnsiTheme="minorHAnsi" w:cstheme="minorHAnsi"/>
        <w:b/>
        <w:i/>
        <w:color w:val="1F497D" w:themeColor="text2"/>
        <w:spacing w:val="-2"/>
        <w:sz w:val="16"/>
        <w:szCs w:val="16"/>
        <w:u w:val="single"/>
        <w:lang w:val="pl-PL"/>
      </w:rPr>
      <w:t>Usposobljeni socialni partnerji v obrti in podjetništvu</w:t>
    </w:r>
    <w:r w:rsidRPr="00B134DD">
      <w:rPr>
        <w:rFonts w:asciiTheme="minorHAnsi" w:hAnsiTheme="minorHAnsi" w:cstheme="minorHAnsi"/>
        <w:b/>
        <w:i/>
        <w:color w:val="1F497D" w:themeColor="text2"/>
        <w:sz w:val="16"/>
        <w:szCs w:val="16"/>
        <w:u w:val="single"/>
        <w:lang w:val="pl-PL"/>
      </w:rPr>
      <w:t xml:space="preserve"> za učinkovit socialni dialog</w:t>
    </w:r>
  </w:p>
  <w:p w:rsidR="005524BD" w:rsidRPr="007E4C83" w:rsidRDefault="005524BD" w:rsidP="00561995">
    <w:pPr>
      <w:pStyle w:val="tabela1"/>
      <w:jc w:val="both"/>
      <w:rPr>
        <w:rFonts w:asciiTheme="minorHAnsi" w:hAnsiTheme="minorHAnsi" w:cstheme="minorHAnsi"/>
        <w:i/>
        <w:sz w:val="6"/>
        <w:szCs w:val="6"/>
      </w:rPr>
    </w:pPr>
  </w:p>
  <w:p w:rsidR="005524BD" w:rsidRPr="005524BD" w:rsidRDefault="005524BD" w:rsidP="00561995">
    <w:pPr>
      <w:pStyle w:val="tabela1"/>
      <w:jc w:val="both"/>
      <w:rPr>
        <w:rFonts w:asciiTheme="minorHAnsi" w:hAnsiTheme="minorHAnsi" w:cstheme="minorHAnsi"/>
        <w:b/>
        <w:i/>
        <w:color w:val="1F497D" w:themeColor="text2"/>
        <w:sz w:val="16"/>
        <w:szCs w:val="16"/>
      </w:rPr>
    </w:pPr>
    <w:r w:rsidRPr="005524BD">
      <w:rPr>
        <w:rFonts w:asciiTheme="minorHAnsi" w:hAnsiTheme="minorHAnsi" w:cstheme="minorHAnsi"/>
        <w:i/>
        <w:sz w:val="16"/>
        <w:szCs w:val="16"/>
      </w:rPr>
      <w:t xml:space="preserve">Projekt </w:t>
    </w:r>
    <w:proofErr w:type="spellStart"/>
    <w:r w:rsidRPr="005524BD">
      <w:rPr>
        <w:rFonts w:asciiTheme="minorHAnsi" w:hAnsiTheme="minorHAnsi" w:cstheme="minorHAnsi"/>
        <w:i/>
        <w:sz w:val="16"/>
        <w:szCs w:val="16"/>
      </w:rPr>
      <w:t>DialogPlus</w:t>
    </w:r>
    <w:proofErr w:type="spellEnd"/>
    <w:r w:rsidRPr="005524BD">
      <w:rPr>
        <w:rFonts w:asciiTheme="minorHAnsi" w:hAnsiTheme="minorHAnsi" w:cstheme="minorHAnsi"/>
        <w:i/>
        <w:sz w:val="16"/>
        <w:szCs w:val="16"/>
      </w:rPr>
      <w:t xml:space="preserve"> je sofinanciran s strani Evropskega socialnega sklada in Ministrstva za delo, družino, socialne zadeve in enake možnost v okviru Operativnega programa za izvajanje kohezijske politike 2014 -2020, 11.2 prednostne naložbe »Krepitev zmogljivosti za vse zainteresirane strani, ki izvajajo politike na področju izobraževanja, vseživljenjskega učenja, usposabljanja in zaposlovanja ter socialnih zadev, vključno s sektorskimi in teritorialnimi dogovori za spodbujanje reform na državni, regionalni in lokalni ravni«, 11.2.2 specifičnega cilja »Krepitev usposobljenosti socialnih parterjev v procesih socialnega dialoga, zlasti na področju politik trga dela in vseživljenjskega učenja«.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6B" w:rsidRDefault="000E4E6B">
      <w:r>
        <w:separator/>
      </w:r>
    </w:p>
  </w:footnote>
  <w:footnote w:type="continuationSeparator" w:id="0">
    <w:p w:rsidR="000E4E6B" w:rsidRDefault="000E4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48" w:rsidRPr="003D44EC" w:rsidRDefault="00106537" w:rsidP="00106537">
    <w:pPr>
      <w:pStyle w:val="Glava"/>
      <w:tabs>
        <w:tab w:val="clear" w:pos="9072"/>
        <w:tab w:val="left" w:pos="405"/>
        <w:tab w:val="left" w:pos="735"/>
        <w:tab w:val="left" w:pos="3555"/>
        <w:tab w:val="left" w:pos="3645"/>
        <w:tab w:val="left" w:pos="3720"/>
        <w:tab w:val="right" w:pos="9354"/>
      </w:tabs>
      <w:jc w:val="left"/>
      <w:rPr>
        <w:rFonts w:ascii="Arial" w:hAnsi="Arial" w:cs="Arial"/>
        <w:sz w:val="20"/>
      </w:rPr>
    </w:pPr>
    <w:r w:rsidRPr="003949E8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58459</wp:posOffset>
          </wp:positionV>
          <wp:extent cx="2170557" cy="666750"/>
          <wp:effectExtent l="0" t="0" r="1270" b="0"/>
          <wp:wrapNone/>
          <wp:docPr id="172" name="Slika 172" descr="C:\Users\natasat\Pictures\LogoZDO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tasat\Pictures\LogoZDOP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5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2614066</wp:posOffset>
          </wp:positionH>
          <wp:positionV relativeFrom="paragraph">
            <wp:posOffset>-93345</wp:posOffset>
          </wp:positionV>
          <wp:extent cx="2244725" cy="819127"/>
          <wp:effectExtent l="0" t="0" r="3175" b="635"/>
          <wp:wrapNone/>
          <wp:docPr id="173" name="Slika 173" descr="MDDSZ_Direkt_za_trg_dela_in_zaposlov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DSZ_Direkt_za_trg_dela_in_zaposlovan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22543"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819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   </w:t>
    </w:r>
    <w:r w:rsidR="005524BD">
      <w:rPr>
        <w:rFonts w:ascii="Arial" w:hAnsi="Arial" w:cs="Arial"/>
        <w:sz w:val="20"/>
      </w:rPr>
      <w:tab/>
    </w:r>
    <w:r w:rsidR="005524BD">
      <w:rPr>
        <w:rFonts w:ascii="Arial" w:hAnsi="Arial" w:cs="Arial"/>
        <w:sz w:val="20"/>
      </w:rPr>
      <w:tab/>
    </w:r>
    <w:r w:rsidR="005524BD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5524BD">
      <w:rPr>
        <w:rFonts w:ascii="Arial" w:hAnsi="Arial" w:cs="Arial"/>
        <w:sz w:val="20"/>
      </w:rPr>
      <w:tab/>
      <w:t xml:space="preserve">               </w:t>
    </w:r>
    <w:r w:rsidR="005524BD">
      <w:rPr>
        <w:rFonts w:ascii="Arial" w:hAnsi="Arial" w:cs="Arial"/>
        <w:sz w:val="20"/>
      </w:rPr>
      <w:tab/>
      <w:t xml:space="preserve">  </w:t>
    </w:r>
    <w:r w:rsidR="005524BD" w:rsidRPr="005604C1">
      <w:rPr>
        <w:noProof/>
      </w:rPr>
      <w:drawing>
        <wp:inline distT="0" distB="0" distL="0" distR="0">
          <wp:extent cx="1981170" cy="909955"/>
          <wp:effectExtent l="0" t="0" r="635" b="4445"/>
          <wp:docPr id="174" name="Slika 174" descr="http://www.eu-skladi.si/kohezija-do-2013/2014-2020/dokumenti/2014-2020/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eu-skladi.si/kohezija-do-2013/2014-2020/dokumenti/2014-2020/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784" cy="950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8D4E2C"/>
    <w:multiLevelType w:val="multilevel"/>
    <w:tmpl w:val="7C5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938D9"/>
    <w:multiLevelType w:val="hybridMultilevel"/>
    <w:tmpl w:val="49D625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9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5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8D72048"/>
    <w:multiLevelType w:val="hybridMultilevel"/>
    <w:tmpl w:val="6CA68490"/>
    <w:lvl w:ilvl="0" w:tplc="D9649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505A5E1D"/>
    <w:multiLevelType w:val="hybridMultilevel"/>
    <w:tmpl w:val="79BA44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5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24630"/>
    <w:multiLevelType w:val="hybridMultilevel"/>
    <w:tmpl w:val="D2B27F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19"/>
  </w:num>
  <w:num w:numId="5">
    <w:abstractNumId w:val="15"/>
  </w:num>
  <w:num w:numId="6">
    <w:abstractNumId w:val="10"/>
  </w:num>
  <w:num w:numId="7">
    <w:abstractNumId w:val="20"/>
  </w:num>
  <w:num w:numId="8">
    <w:abstractNumId w:val="14"/>
  </w:num>
  <w:num w:numId="9">
    <w:abstractNumId w:val="2"/>
  </w:num>
  <w:num w:numId="10">
    <w:abstractNumId w:val="8"/>
  </w:num>
  <w:num w:numId="11">
    <w:abstractNumId w:val="27"/>
  </w:num>
  <w:num w:numId="12">
    <w:abstractNumId w:val="13"/>
  </w:num>
  <w:num w:numId="13">
    <w:abstractNumId w:val="29"/>
  </w:num>
  <w:num w:numId="14">
    <w:abstractNumId w:val="3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26"/>
  </w:num>
  <w:num w:numId="23">
    <w:abstractNumId w:val="11"/>
  </w:num>
  <w:num w:numId="24">
    <w:abstractNumId w:val="7"/>
  </w:num>
  <w:num w:numId="25">
    <w:abstractNumId w:val="28"/>
  </w:num>
  <w:num w:numId="26">
    <w:abstractNumId w:val="16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6"/>
  </w:num>
  <w:num w:numId="30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41E9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1F70"/>
    <w:rsid w:val="000952EC"/>
    <w:rsid w:val="0009543B"/>
    <w:rsid w:val="00095932"/>
    <w:rsid w:val="00096E54"/>
    <w:rsid w:val="000A4213"/>
    <w:rsid w:val="000A632E"/>
    <w:rsid w:val="000A6D9D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5EC5"/>
    <w:rsid w:val="000D6DE1"/>
    <w:rsid w:val="000E11CE"/>
    <w:rsid w:val="000E15C9"/>
    <w:rsid w:val="000E2878"/>
    <w:rsid w:val="000E2F1E"/>
    <w:rsid w:val="000E4E6B"/>
    <w:rsid w:val="000E6C45"/>
    <w:rsid w:val="000F0675"/>
    <w:rsid w:val="000F240B"/>
    <w:rsid w:val="000F3D47"/>
    <w:rsid w:val="000F5F67"/>
    <w:rsid w:val="000F714A"/>
    <w:rsid w:val="0010036B"/>
    <w:rsid w:val="001044C7"/>
    <w:rsid w:val="001046B8"/>
    <w:rsid w:val="00106537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350B"/>
    <w:rsid w:val="0012392D"/>
    <w:rsid w:val="00124C8D"/>
    <w:rsid w:val="001277A2"/>
    <w:rsid w:val="00144A21"/>
    <w:rsid w:val="001509FE"/>
    <w:rsid w:val="00150C35"/>
    <w:rsid w:val="00152AEE"/>
    <w:rsid w:val="001530AE"/>
    <w:rsid w:val="001542A5"/>
    <w:rsid w:val="00155E28"/>
    <w:rsid w:val="00161E87"/>
    <w:rsid w:val="00162439"/>
    <w:rsid w:val="00172936"/>
    <w:rsid w:val="00172D1B"/>
    <w:rsid w:val="0017329C"/>
    <w:rsid w:val="00183947"/>
    <w:rsid w:val="00185297"/>
    <w:rsid w:val="0019379C"/>
    <w:rsid w:val="00193D20"/>
    <w:rsid w:val="00194A9D"/>
    <w:rsid w:val="00194E89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827"/>
    <w:rsid w:val="001B3963"/>
    <w:rsid w:val="001B426D"/>
    <w:rsid w:val="001C0A51"/>
    <w:rsid w:val="001C217C"/>
    <w:rsid w:val="001C46D9"/>
    <w:rsid w:val="001C5219"/>
    <w:rsid w:val="001C6D9C"/>
    <w:rsid w:val="001D18C4"/>
    <w:rsid w:val="001D41DF"/>
    <w:rsid w:val="001D4511"/>
    <w:rsid w:val="001D4C50"/>
    <w:rsid w:val="001D572E"/>
    <w:rsid w:val="001D5D00"/>
    <w:rsid w:val="001D6F55"/>
    <w:rsid w:val="001E2601"/>
    <w:rsid w:val="001E421B"/>
    <w:rsid w:val="001E6155"/>
    <w:rsid w:val="001F0D34"/>
    <w:rsid w:val="001F44EC"/>
    <w:rsid w:val="001F4973"/>
    <w:rsid w:val="001F613B"/>
    <w:rsid w:val="001F6D44"/>
    <w:rsid w:val="001F7C08"/>
    <w:rsid w:val="002064A9"/>
    <w:rsid w:val="0020727E"/>
    <w:rsid w:val="0021039C"/>
    <w:rsid w:val="00212CC2"/>
    <w:rsid w:val="0021343D"/>
    <w:rsid w:val="002140CB"/>
    <w:rsid w:val="00215B92"/>
    <w:rsid w:val="002168D6"/>
    <w:rsid w:val="00221D73"/>
    <w:rsid w:val="002237AA"/>
    <w:rsid w:val="00224E95"/>
    <w:rsid w:val="00224FF8"/>
    <w:rsid w:val="002269CB"/>
    <w:rsid w:val="00226AF1"/>
    <w:rsid w:val="0022768C"/>
    <w:rsid w:val="00233FD0"/>
    <w:rsid w:val="002345D1"/>
    <w:rsid w:val="002360D5"/>
    <w:rsid w:val="00237C7B"/>
    <w:rsid w:val="00240EC2"/>
    <w:rsid w:val="00243871"/>
    <w:rsid w:val="002469C2"/>
    <w:rsid w:val="00250486"/>
    <w:rsid w:val="0025130B"/>
    <w:rsid w:val="0025213B"/>
    <w:rsid w:val="00252ADA"/>
    <w:rsid w:val="002563C0"/>
    <w:rsid w:val="002575EF"/>
    <w:rsid w:val="00257928"/>
    <w:rsid w:val="002602A5"/>
    <w:rsid w:val="002637C8"/>
    <w:rsid w:val="002651D2"/>
    <w:rsid w:val="00266D95"/>
    <w:rsid w:val="00267457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28F"/>
    <w:rsid w:val="002B08B0"/>
    <w:rsid w:val="002B111B"/>
    <w:rsid w:val="002B3AFE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137E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17B96"/>
    <w:rsid w:val="00320558"/>
    <w:rsid w:val="003207EE"/>
    <w:rsid w:val="003210D5"/>
    <w:rsid w:val="00321408"/>
    <w:rsid w:val="00322E0E"/>
    <w:rsid w:val="003234EF"/>
    <w:rsid w:val="00323AF8"/>
    <w:rsid w:val="00330414"/>
    <w:rsid w:val="00333151"/>
    <w:rsid w:val="00343576"/>
    <w:rsid w:val="00344E45"/>
    <w:rsid w:val="003456F6"/>
    <w:rsid w:val="00346AD8"/>
    <w:rsid w:val="00346FEE"/>
    <w:rsid w:val="00354466"/>
    <w:rsid w:val="00357F7B"/>
    <w:rsid w:val="00360651"/>
    <w:rsid w:val="003622B8"/>
    <w:rsid w:val="0036447C"/>
    <w:rsid w:val="003654C1"/>
    <w:rsid w:val="00374306"/>
    <w:rsid w:val="00374E55"/>
    <w:rsid w:val="00377516"/>
    <w:rsid w:val="00380A8B"/>
    <w:rsid w:val="00384A28"/>
    <w:rsid w:val="0039235F"/>
    <w:rsid w:val="00395A55"/>
    <w:rsid w:val="00396801"/>
    <w:rsid w:val="003A0BFE"/>
    <w:rsid w:val="003A3ECB"/>
    <w:rsid w:val="003A4411"/>
    <w:rsid w:val="003A5026"/>
    <w:rsid w:val="003A6557"/>
    <w:rsid w:val="003B4F99"/>
    <w:rsid w:val="003B5FAE"/>
    <w:rsid w:val="003B79A9"/>
    <w:rsid w:val="003C2E3B"/>
    <w:rsid w:val="003C763B"/>
    <w:rsid w:val="003D00EC"/>
    <w:rsid w:val="003D1921"/>
    <w:rsid w:val="003D1FB3"/>
    <w:rsid w:val="003D44EC"/>
    <w:rsid w:val="003D48B1"/>
    <w:rsid w:val="003E18F2"/>
    <w:rsid w:val="003E5E4E"/>
    <w:rsid w:val="003E6C07"/>
    <w:rsid w:val="003E7ADA"/>
    <w:rsid w:val="003F1E0A"/>
    <w:rsid w:val="003F2EC0"/>
    <w:rsid w:val="003F4F77"/>
    <w:rsid w:val="003F75A7"/>
    <w:rsid w:val="003F7630"/>
    <w:rsid w:val="003F775B"/>
    <w:rsid w:val="003F7B35"/>
    <w:rsid w:val="0040201C"/>
    <w:rsid w:val="00404D81"/>
    <w:rsid w:val="00407CF0"/>
    <w:rsid w:val="00410346"/>
    <w:rsid w:val="00412A85"/>
    <w:rsid w:val="00413145"/>
    <w:rsid w:val="00413E91"/>
    <w:rsid w:val="00415E54"/>
    <w:rsid w:val="00420A22"/>
    <w:rsid w:val="00421EDE"/>
    <w:rsid w:val="00424152"/>
    <w:rsid w:val="00424932"/>
    <w:rsid w:val="0042643B"/>
    <w:rsid w:val="004265CA"/>
    <w:rsid w:val="00430C18"/>
    <w:rsid w:val="00432379"/>
    <w:rsid w:val="00433458"/>
    <w:rsid w:val="00433B04"/>
    <w:rsid w:val="00433F88"/>
    <w:rsid w:val="00436B83"/>
    <w:rsid w:val="00437FF9"/>
    <w:rsid w:val="00443B46"/>
    <w:rsid w:val="00444E31"/>
    <w:rsid w:val="004452F1"/>
    <w:rsid w:val="00445DD4"/>
    <w:rsid w:val="00455AE8"/>
    <w:rsid w:val="004578C2"/>
    <w:rsid w:val="00460359"/>
    <w:rsid w:val="00462B94"/>
    <w:rsid w:val="004634A1"/>
    <w:rsid w:val="004675FD"/>
    <w:rsid w:val="00467703"/>
    <w:rsid w:val="00467AD7"/>
    <w:rsid w:val="00476605"/>
    <w:rsid w:val="0048580D"/>
    <w:rsid w:val="00486CDD"/>
    <w:rsid w:val="004903DF"/>
    <w:rsid w:val="0049063A"/>
    <w:rsid w:val="00495C24"/>
    <w:rsid w:val="004970F3"/>
    <w:rsid w:val="004A11CD"/>
    <w:rsid w:val="004A6AFD"/>
    <w:rsid w:val="004A7895"/>
    <w:rsid w:val="004A7BB6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621"/>
    <w:rsid w:val="004D2906"/>
    <w:rsid w:val="004D4F4B"/>
    <w:rsid w:val="004E0F79"/>
    <w:rsid w:val="004E1157"/>
    <w:rsid w:val="004E2456"/>
    <w:rsid w:val="004E2C06"/>
    <w:rsid w:val="004F2E2E"/>
    <w:rsid w:val="004F3E15"/>
    <w:rsid w:val="004F4258"/>
    <w:rsid w:val="004F5AB8"/>
    <w:rsid w:val="004F6235"/>
    <w:rsid w:val="004F6E3B"/>
    <w:rsid w:val="004F7B08"/>
    <w:rsid w:val="005038AB"/>
    <w:rsid w:val="0050434B"/>
    <w:rsid w:val="0050485B"/>
    <w:rsid w:val="00504BD7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4BD"/>
    <w:rsid w:val="00552EAE"/>
    <w:rsid w:val="00552FB6"/>
    <w:rsid w:val="0055369D"/>
    <w:rsid w:val="0055425A"/>
    <w:rsid w:val="00560B2F"/>
    <w:rsid w:val="00561995"/>
    <w:rsid w:val="00562BEB"/>
    <w:rsid w:val="005641F9"/>
    <w:rsid w:val="005642F9"/>
    <w:rsid w:val="005646CD"/>
    <w:rsid w:val="00565842"/>
    <w:rsid w:val="005704EB"/>
    <w:rsid w:val="00570752"/>
    <w:rsid w:val="00575801"/>
    <w:rsid w:val="00577CCA"/>
    <w:rsid w:val="0058037F"/>
    <w:rsid w:val="005819B7"/>
    <w:rsid w:val="0058239F"/>
    <w:rsid w:val="00582FB2"/>
    <w:rsid w:val="005841D5"/>
    <w:rsid w:val="0058751B"/>
    <w:rsid w:val="00590F29"/>
    <w:rsid w:val="00596914"/>
    <w:rsid w:val="00597497"/>
    <w:rsid w:val="005A0BF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2E4C"/>
    <w:rsid w:val="005D3B7A"/>
    <w:rsid w:val="005D3E04"/>
    <w:rsid w:val="005D75B9"/>
    <w:rsid w:val="005F6AE8"/>
    <w:rsid w:val="005F79BF"/>
    <w:rsid w:val="005F7B33"/>
    <w:rsid w:val="0060289A"/>
    <w:rsid w:val="00603BCF"/>
    <w:rsid w:val="00603F67"/>
    <w:rsid w:val="00604F09"/>
    <w:rsid w:val="00605431"/>
    <w:rsid w:val="00605C82"/>
    <w:rsid w:val="00606804"/>
    <w:rsid w:val="00611BE0"/>
    <w:rsid w:val="00612EED"/>
    <w:rsid w:val="00613A57"/>
    <w:rsid w:val="00614390"/>
    <w:rsid w:val="006147DC"/>
    <w:rsid w:val="006178AA"/>
    <w:rsid w:val="00617A2F"/>
    <w:rsid w:val="00620DE6"/>
    <w:rsid w:val="0062229A"/>
    <w:rsid w:val="006258EE"/>
    <w:rsid w:val="0063202C"/>
    <w:rsid w:val="00636659"/>
    <w:rsid w:val="00650186"/>
    <w:rsid w:val="00652988"/>
    <w:rsid w:val="0065548D"/>
    <w:rsid w:val="00661126"/>
    <w:rsid w:val="00661E63"/>
    <w:rsid w:val="00662347"/>
    <w:rsid w:val="0066235B"/>
    <w:rsid w:val="006671CF"/>
    <w:rsid w:val="006672A3"/>
    <w:rsid w:val="00667758"/>
    <w:rsid w:val="0067044D"/>
    <w:rsid w:val="00670C90"/>
    <w:rsid w:val="00674D08"/>
    <w:rsid w:val="006756D3"/>
    <w:rsid w:val="00675A3D"/>
    <w:rsid w:val="00675E92"/>
    <w:rsid w:val="0067706C"/>
    <w:rsid w:val="00682461"/>
    <w:rsid w:val="00684642"/>
    <w:rsid w:val="00685626"/>
    <w:rsid w:val="006858DF"/>
    <w:rsid w:val="00685B6D"/>
    <w:rsid w:val="00691CD2"/>
    <w:rsid w:val="00694520"/>
    <w:rsid w:val="0069522D"/>
    <w:rsid w:val="00695FAD"/>
    <w:rsid w:val="00696F58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35A"/>
    <w:rsid w:val="006E26BF"/>
    <w:rsid w:val="006E32F0"/>
    <w:rsid w:val="006E3A04"/>
    <w:rsid w:val="006E4455"/>
    <w:rsid w:val="006E5405"/>
    <w:rsid w:val="006E5932"/>
    <w:rsid w:val="006F16A6"/>
    <w:rsid w:val="006F2587"/>
    <w:rsid w:val="006F2C7D"/>
    <w:rsid w:val="006F3CB8"/>
    <w:rsid w:val="006F5093"/>
    <w:rsid w:val="006F5AE0"/>
    <w:rsid w:val="006F7A65"/>
    <w:rsid w:val="00700290"/>
    <w:rsid w:val="00700887"/>
    <w:rsid w:val="00700F6F"/>
    <w:rsid w:val="00704198"/>
    <w:rsid w:val="00705F0D"/>
    <w:rsid w:val="00707838"/>
    <w:rsid w:val="00712F8C"/>
    <w:rsid w:val="00715CEF"/>
    <w:rsid w:val="00716BAA"/>
    <w:rsid w:val="007228AA"/>
    <w:rsid w:val="00725918"/>
    <w:rsid w:val="00725D92"/>
    <w:rsid w:val="00726395"/>
    <w:rsid w:val="0073052E"/>
    <w:rsid w:val="007308B2"/>
    <w:rsid w:val="00732E9C"/>
    <w:rsid w:val="00732F3D"/>
    <w:rsid w:val="00733FF5"/>
    <w:rsid w:val="007346AF"/>
    <w:rsid w:val="007401BA"/>
    <w:rsid w:val="007433F7"/>
    <w:rsid w:val="007439FB"/>
    <w:rsid w:val="00757453"/>
    <w:rsid w:val="007602B4"/>
    <w:rsid w:val="00762147"/>
    <w:rsid w:val="00762779"/>
    <w:rsid w:val="007636B3"/>
    <w:rsid w:val="0076550D"/>
    <w:rsid w:val="00770032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59DA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0625"/>
    <w:rsid w:val="007C2EED"/>
    <w:rsid w:val="007C566E"/>
    <w:rsid w:val="007C72F9"/>
    <w:rsid w:val="007D4BE7"/>
    <w:rsid w:val="007E3267"/>
    <w:rsid w:val="007E4C83"/>
    <w:rsid w:val="007F1918"/>
    <w:rsid w:val="007F38D8"/>
    <w:rsid w:val="007F5B73"/>
    <w:rsid w:val="0080224B"/>
    <w:rsid w:val="00802D4D"/>
    <w:rsid w:val="008046B4"/>
    <w:rsid w:val="008047C6"/>
    <w:rsid w:val="00806C6C"/>
    <w:rsid w:val="00807795"/>
    <w:rsid w:val="008100E4"/>
    <w:rsid w:val="00812566"/>
    <w:rsid w:val="00814FFE"/>
    <w:rsid w:val="008157BB"/>
    <w:rsid w:val="008165F5"/>
    <w:rsid w:val="00817309"/>
    <w:rsid w:val="008261F2"/>
    <w:rsid w:val="008308DF"/>
    <w:rsid w:val="00831D6C"/>
    <w:rsid w:val="008354E9"/>
    <w:rsid w:val="008420A4"/>
    <w:rsid w:val="008432A9"/>
    <w:rsid w:val="008450B1"/>
    <w:rsid w:val="0084512A"/>
    <w:rsid w:val="0084561A"/>
    <w:rsid w:val="0084793A"/>
    <w:rsid w:val="00847DC0"/>
    <w:rsid w:val="0085053F"/>
    <w:rsid w:val="00852EC3"/>
    <w:rsid w:val="00853F42"/>
    <w:rsid w:val="00854128"/>
    <w:rsid w:val="00857CB8"/>
    <w:rsid w:val="00863CAA"/>
    <w:rsid w:val="00872414"/>
    <w:rsid w:val="00875018"/>
    <w:rsid w:val="008755E3"/>
    <w:rsid w:val="00876A0D"/>
    <w:rsid w:val="00877E7B"/>
    <w:rsid w:val="008807CA"/>
    <w:rsid w:val="00882E1F"/>
    <w:rsid w:val="00887C4C"/>
    <w:rsid w:val="008905BE"/>
    <w:rsid w:val="00891AD9"/>
    <w:rsid w:val="00891D5A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2EE6"/>
    <w:rsid w:val="008C3682"/>
    <w:rsid w:val="008D02F4"/>
    <w:rsid w:val="008D16D4"/>
    <w:rsid w:val="008D240F"/>
    <w:rsid w:val="008D64FD"/>
    <w:rsid w:val="008E283A"/>
    <w:rsid w:val="008E731E"/>
    <w:rsid w:val="008E7C23"/>
    <w:rsid w:val="008E7E5C"/>
    <w:rsid w:val="008F2FC5"/>
    <w:rsid w:val="008F4729"/>
    <w:rsid w:val="008F4D73"/>
    <w:rsid w:val="008F7A31"/>
    <w:rsid w:val="008F7D31"/>
    <w:rsid w:val="00902725"/>
    <w:rsid w:val="00902F4D"/>
    <w:rsid w:val="0090738B"/>
    <w:rsid w:val="00912F58"/>
    <w:rsid w:val="009163E6"/>
    <w:rsid w:val="00920FE7"/>
    <w:rsid w:val="0092631A"/>
    <w:rsid w:val="009264FF"/>
    <w:rsid w:val="00931184"/>
    <w:rsid w:val="00934FD6"/>
    <w:rsid w:val="00935879"/>
    <w:rsid w:val="00935F04"/>
    <w:rsid w:val="00941F84"/>
    <w:rsid w:val="00943AB1"/>
    <w:rsid w:val="00943BC4"/>
    <w:rsid w:val="00947E26"/>
    <w:rsid w:val="00951FD2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67B35"/>
    <w:rsid w:val="00973301"/>
    <w:rsid w:val="00973D77"/>
    <w:rsid w:val="009752A7"/>
    <w:rsid w:val="009756DD"/>
    <w:rsid w:val="009770C0"/>
    <w:rsid w:val="009821F5"/>
    <w:rsid w:val="00984D51"/>
    <w:rsid w:val="00993A31"/>
    <w:rsid w:val="009940CB"/>
    <w:rsid w:val="00997190"/>
    <w:rsid w:val="00997DB1"/>
    <w:rsid w:val="009A0A3E"/>
    <w:rsid w:val="009A1338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7B11"/>
    <w:rsid w:val="00A10747"/>
    <w:rsid w:val="00A1116F"/>
    <w:rsid w:val="00A111B5"/>
    <w:rsid w:val="00A14C3D"/>
    <w:rsid w:val="00A15861"/>
    <w:rsid w:val="00A22BA6"/>
    <w:rsid w:val="00A23B18"/>
    <w:rsid w:val="00A25330"/>
    <w:rsid w:val="00A26313"/>
    <w:rsid w:val="00A27777"/>
    <w:rsid w:val="00A27DA2"/>
    <w:rsid w:val="00A31DC8"/>
    <w:rsid w:val="00A3381F"/>
    <w:rsid w:val="00A35238"/>
    <w:rsid w:val="00A43F8D"/>
    <w:rsid w:val="00A47212"/>
    <w:rsid w:val="00A47ECE"/>
    <w:rsid w:val="00A5295F"/>
    <w:rsid w:val="00A56E79"/>
    <w:rsid w:val="00A63F55"/>
    <w:rsid w:val="00A65781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526"/>
    <w:rsid w:val="00AE2D69"/>
    <w:rsid w:val="00AE3F0C"/>
    <w:rsid w:val="00AF0E8A"/>
    <w:rsid w:val="00AF4BE8"/>
    <w:rsid w:val="00AF5A6D"/>
    <w:rsid w:val="00B000F1"/>
    <w:rsid w:val="00B024A1"/>
    <w:rsid w:val="00B03346"/>
    <w:rsid w:val="00B0760E"/>
    <w:rsid w:val="00B11B49"/>
    <w:rsid w:val="00B129FF"/>
    <w:rsid w:val="00B13450"/>
    <w:rsid w:val="00B134DD"/>
    <w:rsid w:val="00B17DB7"/>
    <w:rsid w:val="00B2157E"/>
    <w:rsid w:val="00B23997"/>
    <w:rsid w:val="00B26462"/>
    <w:rsid w:val="00B26E25"/>
    <w:rsid w:val="00B277CB"/>
    <w:rsid w:val="00B27C35"/>
    <w:rsid w:val="00B27F6E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2E60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8DC"/>
    <w:rsid w:val="00B82950"/>
    <w:rsid w:val="00B82AA0"/>
    <w:rsid w:val="00B856A6"/>
    <w:rsid w:val="00B85FF4"/>
    <w:rsid w:val="00B90B76"/>
    <w:rsid w:val="00B91004"/>
    <w:rsid w:val="00B92165"/>
    <w:rsid w:val="00B94E05"/>
    <w:rsid w:val="00B9713D"/>
    <w:rsid w:val="00BA7105"/>
    <w:rsid w:val="00BB043A"/>
    <w:rsid w:val="00BB1B3A"/>
    <w:rsid w:val="00BB2676"/>
    <w:rsid w:val="00BB27E7"/>
    <w:rsid w:val="00BB2C9B"/>
    <w:rsid w:val="00BB30A5"/>
    <w:rsid w:val="00BB3D8F"/>
    <w:rsid w:val="00BB3E7C"/>
    <w:rsid w:val="00BB71C1"/>
    <w:rsid w:val="00BB7930"/>
    <w:rsid w:val="00BC01FA"/>
    <w:rsid w:val="00BC08E0"/>
    <w:rsid w:val="00BC0911"/>
    <w:rsid w:val="00BD0596"/>
    <w:rsid w:val="00BD149A"/>
    <w:rsid w:val="00BD194B"/>
    <w:rsid w:val="00BD4EBB"/>
    <w:rsid w:val="00BD5628"/>
    <w:rsid w:val="00BE2AEA"/>
    <w:rsid w:val="00BE7490"/>
    <w:rsid w:val="00BF226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1720E"/>
    <w:rsid w:val="00C215EF"/>
    <w:rsid w:val="00C230AE"/>
    <w:rsid w:val="00C2310E"/>
    <w:rsid w:val="00C25CAA"/>
    <w:rsid w:val="00C26B35"/>
    <w:rsid w:val="00C26F0C"/>
    <w:rsid w:val="00C3013F"/>
    <w:rsid w:val="00C33B86"/>
    <w:rsid w:val="00C34E9B"/>
    <w:rsid w:val="00C35EF8"/>
    <w:rsid w:val="00C35FEA"/>
    <w:rsid w:val="00C407A6"/>
    <w:rsid w:val="00C40BCB"/>
    <w:rsid w:val="00C436CB"/>
    <w:rsid w:val="00C460DB"/>
    <w:rsid w:val="00C46866"/>
    <w:rsid w:val="00C53980"/>
    <w:rsid w:val="00C556D5"/>
    <w:rsid w:val="00C62CAB"/>
    <w:rsid w:val="00C65948"/>
    <w:rsid w:val="00C7122F"/>
    <w:rsid w:val="00C75973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93A8A"/>
    <w:rsid w:val="00C95225"/>
    <w:rsid w:val="00C975D2"/>
    <w:rsid w:val="00CA1C7C"/>
    <w:rsid w:val="00CA21EE"/>
    <w:rsid w:val="00CA34A9"/>
    <w:rsid w:val="00CA3E45"/>
    <w:rsid w:val="00CA44E4"/>
    <w:rsid w:val="00CA4FAB"/>
    <w:rsid w:val="00CA5336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D7620"/>
    <w:rsid w:val="00CE3C0A"/>
    <w:rsid w:val="00CE4EAC"/>
    <w:rsid w:val="00CE50D8"/>
    <w:rsid w:val="00CE71FF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349B9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722AA"/>
    <w:rsid w:val="00D80F73"/>
    <w:rsid w:val="00D81470"/>
    <w:rsid w:val="00D832F5"/>
    <w:rsid w:val="00D83393"/>
    <w:rsid w:val="00D84A9E"/>
    <w:rsid w:val="00D86318"/>
    <w:rsid w:val="00D86523"/>
    <w:rsid w:val="00D8691A"/>
    <w:rsid w:val="00D90FA7"/>
    <w:rsid w:val="00D94672"/>
    <w:rsid w:val="00D9475E"/>
    <w:rsid w:val="00D949AD"/>
    <w:rsid w:val="00D95C33"/>
    <w:rsid w:val="00DA02BF"/>
    <w:rsid w:val="00DA0879"/>
    <w:rsid w:val="00DA3ECD"/>
    <w:rsid w:val="00DA643E"/>
    <w:rsid w:val="00DB1C29"/>
    <w:rsid w:val="00DB1FC1"/>
    <w:rsid w:val="00DB5BAD"/>
    <w:rsid w:val="00DB61CC"/>
    <w:rsid w:val="00DB6AB8"/>
    <w:rsid w:val="00DC1C8A"/>
    <w:rsid w:val="00DC2000"/>
    <w:rsid w:val="00DC2250"/>
    <w:rsid w:val="00DC6AAF"/>
    <w:rsid w:val="00DC6BCF"/>
    <w:rsid w:val="00DE20E4"/>
    <w:rsid w:val="00DE633F"/>
    <w:rsid w:val="00DF2D21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47883"/>
    <w:rsid w:val="00E52B99"/>
    <w:rsid w:val="00E551C5"/>
    <w:rsid w:val="00E55493"/>
    <w:rsid w:val="00E61DEE"/>
    <w:rsid w:val="00E63410"/>
    <w:rsid w:val="00E6363D"/>
    <w:rsid w:val="00E6497E"/>
    <w:rsid w:val="00E72A6D"/>
    <w:rsid w:val="00E74968"/>
    <w:rsid w:val="00E75E1A"/>
    <w:rsid w:val="00E77991"/>
    <w:rsid w:val="00E843AB"/>
    <w:rsid w:val="00E9082D"/>
    <w:rsid w:val="00E91506"/>
    <w:rsid w:val="00E91BA9"/>
    <w:rsid w:val="00E941B3"/>
    <w:rsid w:val="00EA04BF"/>
    <w:rsid w:val="00EA0D4D"/>
    <w:rsid w:val="00EA2C5B"/>
    <w:rsid w:val="00EA339A"/>
    <w:rsid w:val="00EA4C10"/>
    <w:rsid w:val="00EA5682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21D7"/>
    <w:rsid w:val="00EE4CB8"/>
    <w:rsid w:val="00EE55AD"/>
    <w:rsid w:val="00EF0E0E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5B7D"/>
    <w:rsid w:val="00F36618"/>
    <w:rsid w:val="00F4313C"/>
    <w:rsid w:val="00F44C8A"/>
    <w:rsid w:val="00F45211"/>
    <w:rsid w:val="00F5075D"/>
    <w:rsid w:val="00F50DB3"/>
    <w:rsid w:val="00F51710"/>
    <w:rsid w:val="00F55CA2"/>
    <w:rsid w:val="00F5633B"/>
    <w:rsid w:val="00F62ACA"/>
    <w:rsid w:val="00F655BE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12E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B7434"/>
    <w:rsid w:val="00FC0034"/>
    <w:rsid w:val="00FC10EF"/>
    <w:rsid w:val="00FC49E6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uiPriority w:val="99"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Komentar-sklic">
    <w:name w:val="annotation reference"/>
    <w:basedOn w:val="Privzetapisavaodstavka"/>
    <w:uiPriority w:val="99"/>
    <w:unhideWhenUsed/>
    <w:rsid w:val="00891D5A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unhideWhenUsed/>
    <w:rsid w:val="00891D5A"/>
    <w:rPr>
      <w:sz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891D5A"/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891D5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891D5A"/>
    <w:rPr>
      <w:b/>
      <w:bCs/>
    </w:rPr>
  </w:style>
  <w:style w:type="character" w:customStyle="1" w:styleId="apple-converted-space">
    <w:name w:val="apple-converted-space"/>
    <w:basedOn w:val="Privzetapisavaodstavka"/>
    <w:rsid w:val="00B27F6E"/>
  </w:style>
  <w:style w:type="paragraph" w:styleId="Revizija">
    <w:name w:val="Revision"/>
    <w:hidden/>
    <w:uiPriority w:val="99"/>
    <w:semiHidden/>
    <w:rsid w:val="002B028F"/>
    <w:rPr>
      <w:sz w:val="24"/>
    </w:rPr>
  </w:style>
  <w:style w:type="character" w:customStyle="1" w:styleId="OdstavekseznamaZnak">
    <w:name w:val="Odstavek seznama Znak"/>
    <w:link w:val="Odstavekseznama"/>
    <w:uiPriority w:val="34"/>
    <w:locked/>
    <w:rsid w:val="00BF2260"/>
    <w:rPr>
      <w:sz w:val="24"/>
    </w:rPr>
  </w:style>
  <w:style w:type="paragraph" w:customStyle="1" w:styleId="tabela1">
    <w:name w:val="tabela1"/>
    <w:basedOn w:val="Navaden"/>
    <w:qFormat/>
    <w:rsid w:val="00561995"/>
    <w:pPr>
      <w:jc w:val="left"/>
    </w:pPr>
    <w:rPr>
      <w:rFonts w:ascii="Arial" w:hAnsi="Arial"/>
      <w:sz w:val="20"/>
      <w:szCs w:val="24"/>
    </w:rPr>
  </w:style>
  <w:style w:type="paragraph" w:styleId="Telobesedila-zamik">
    <w:name w:val="Body Text Indent"/>
    <w:basedOn w:val="Navaden"/>
    <w:link w:val="Telobesedila-zamikZnak"/>
    <w:rsid w:val="00C975D2"/>
    <w:pPr>
      <w:spacing w:after="120"/>
      <w:ind w:left="283"/>
      <w:jc w:val="left"/>
    </w:pPr>
    <w:rPr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C975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D256-66ED-426C-9754-FB339115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Natasa Terzic</dc:creator>
  <cp:lastModifiedBy>ooz</cp:lastModifiedBy>
  <cp:revision>2</cp:revision>
  <cp:lastPrinted>2019-02-01T08:51:00Z</cp:lastPrinted>
  <dcterms:created xsi:type="dcterms:W3CDTF">2019-09-11T06:07:00Z</dcterms:created>
  <dcterms:modified xsi:type="dcterms:W3CDTF">2019-09-11T06:07:00Z</dcterms:modified>
</cp:coreProperties>
</file>